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37" w:rsidRDefault="00F47437" w:rsidP="00F47437">
      <w:pPr>
        <w:pStyle w:val="ConsPlusNormal"/>
        <w:jc w:val="both"/>
      </w:pPr>
    </w:p>
    <w:p w:rsidR="00F47437" w:rsidRDefault="00F47437" w:rsidP="00F47437">
      <w:pPr>
        <w:pStyle w:val="ConsPlusTitle"/>
        <w:ind w:firstLine="540"/>
        <w:jc w:val="both"/>
        <w:outlineLvl w:val="2"/>
      </w:pPr>
      <w:r>
        <w:t>187. Федеральная рабочая программа по учебному предмету "Русский язык".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187.1. Программа по русскому языку включает пояснительную записку, содержание обучения, планируемые результаты освоения программы по русскому языку.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187.2. Пояснительная записка отражает общие цели и задачи изучения русского языка, характеристику психологических предпосылок к его изучению обучающимися с ЗПР;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187.3. 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Содержание обучения в каждом классе завершается перечнем универсальных учебных действий - познавательных, коммуникативных и регулятивных, которые возможно формировать средствами русского языка с учетом возрастных особенностей обучающихся с ЗПР на уровне основного общего образования.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187.4. 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47437" w:rsidRDefault="00F47437" w:rsidP="00F47437">
      <w:pPr>
        <w:pStyle w:val="ConsPlusNormal"/>
        <w:ind w:firstLine="540"/>
        <w:jc w:val="both"/>
      </w:pPr>
    </w:p>
    <w:p w:rsidR="00F47437" w:rsidRDefault="00F47437" w:rsidP="00F47437">
      <w:pPr>
        <w:pStyle w:val="ConsPlusTitle"/>
        <w:ind w:firstLine="540"/>
        <w:jc w:val="both"/>
        <w:outlineLvl w:val="3"/>
      </w:pPr>
      <w:r>
        <w:t>187.5. Пояснительная записка.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187.5.1.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активные методики обучения.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187.5.2. Программа по русскому языку позволит учителю: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реализовать в процессе преподавания русского языка современные подходы к достижению личностных, метапредметных и предметных результатов обучения, сформулированных в ФГОС ООО;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ЗПР;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разработать календарно-тематическое планирование с учетом особых образовательных потребностей обучающихся с ЗПР.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187.5.3.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</w:t>
      </w:r>
      <w:r>
        <w:lastRenderedPageBreak/>
        <w:t>сферах и ситуациях общения определяют успешность социализации личности и возможности ее самореализации в различных важных для человека областях.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187.5.4. 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187.5.5. Содержание программы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ее, размышлять о ней, чтобы достигать своих целей, расширять свои знания и возможности, участвовать в социальной жизни.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187.5.6. Изучение русского языка направлено на достижение следующих целей: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деятельности, проявление уважения к общероссийской и русской культуре, к культуре и языкам всех народов Российской Федерации;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словарного запаса и использование в собственной речевой практике грамматических средств (с учетом индивидуальных возможностей обучающихся);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общения, овладение русским языком как средством получения различной информации, в том числе знаний по разным учебным предметам;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определенных закономерностей и правил, конкретизации в процессе изучения русского языка;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</w:t>
      </w:r>
      <w:r>
        <w:lastRenderedPageBreak/>
        <w:t>интерпретировать, понимать и использовать тексты разных форматов (сплошной, несплошной текст, инфографика и другие),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автора, логической структуры, роли языковых средств.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187.6. Содержание обучения в 5 классе представлено в таблице:</w:t>
      </w:r>
    </w:p>
    <w:p w:rsidR="00F47437" w:rsidRDefault="00F47437" w:rsidP="00F474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576"/>
      </w:tblGrid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Общие сведения о языке.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Богатство и выразительность русского языка.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Лингвистика как наука о языке.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Основные разделы лингвистики.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Язык и речь.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Язык и речь. Речь устная и письменная, монологическая и диалогическая, полилог.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Виды речевой деятельности (говорение, слушание, чтение, письмо), их особенности.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Создание устных монологических высказываний на основе жизненных наблюдений, чтения научноучебной, художественной и научно-популярной литературы.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Устный пересказ прочитанного или прослушанного текста, в том числе с изменением лица рассказчика.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Участие в диалоге на лингвистические темы (в рамках изученного) и темы на основе жизненных наблюдений.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Речевые формулы приветствия, прощания, просьбы, благодарности. Сочинение с опорой на сюжетную картину.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Сочинения различных видов с опорой на жизненный и читательский опыт, сюжетную картину (в том числе сочинения-миниатюры).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Виды аудирования: выборочное, ознакомительное, детальное.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Виды чтения: ознакомительное, поисковое.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Текст.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Текст и его основные признаки. Тема и главная мысль текста.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Микротема текста. Ключевые слова.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Функционально-смысловые типы речи: описание, повествование, рассуждение; их особенности.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Композиционная структура текста. Абзац как средство членения текста на композиционносмысловые части.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Средства связи предложений и частей текста: формы слова, однокоренные слова, синонимы, антонимы, личные местоимения, повтор слова.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Повествование как тип речи. Рассказ.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Подробное, выборочное и сжатое изложение содержания прослушанного текста и прочитанного самостоятельно.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Изложение содержания текста с изменением лица рассказчика.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Информационная переработка текста: простой план текста и по совместно составленному сложному плану текста.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lastRenderedPageBreak/>
              <w:t>Функциональные разновидности языка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Общее представление о функциональных разновидностях языка (о разговорной речи, функциональных стилях, языке художественной литературы).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Фонетика. Графика. Орфоэпия.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Фонетика и графика как разделы лингвистики.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Звук как единица языка. Смыслоразличительная роль звука.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Система гласных звуков.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Система согласных звуков.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Изменение звуков в речевом потоке. Элементы фонетической транскрипции.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Слог. Ударение. Свойства русского ударения. Соотношение звуков и букв.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Фонетический разбор слова.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Мягкий знак для обозначения мягкости согласных. Звуковое значение букв "е, е, ю, я."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Основные выразительные средства фонетики.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Прописные и строчные буквы.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Интонация, ее функции. Основные элементы интонации.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Орфография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Орфография как раздел лингвистики.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Понятие "орфограмма". Буквенные и небуквенные орфограммы.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разделительных "ъ" и "ь".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Лексикология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Лексикология как раздел лингвистики.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Слова однозначные и многозначные. Прямое и переносное значения слова. Тематические группы слов. Обозначение родовых и видовых понятий.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Синонимы. Антонимы. Омонимы. Паронимы.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Лексический анализ слов (в рамках изученного).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Морфемика. Орфография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Морфемика как раздел лингвистики.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Морфема как минимальная значимая единица языка. Основа слова. Виды морфем (корень, приставка, суффикс, окончание).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Чередование звуков в морфемах (в том числе чередование гласных с нулем звука).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Морфемный анализ слов.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Уместное использование слов с суффиксами оценки в собственной речи.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корней с безударными проверяемыми, непроверяемыми гласными (в рамках изученного).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корней с проверяемыми, непроверяемыми, непроизносимыми согласными (в рамках изученного).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"е - о" после шипящих в корне слова.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lastRenderedPageBreak/>
              <w:t>Правописание неизменяемых на письме приставок и приставок на "-з (-с)".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"ы - и" после приставок. Правописание "ы - и" после "ц".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lastRenderedPageBreak/>
              <w:t>Морфология. Культура речи. Орфография.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Морфология как раздел грамматики. Грамматическое значение слова.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Части речи как лексико-грамматические разряды слов. Система частей речи в русском языке. Самостоятельные и служебные части речи.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Имя существительное.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Лексико-грамматические разряды имен существительных по значению, имена существительные собственные и нарицательные; имена существительные одушевленные и неодушевленные.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Род, число, падеж имени существительного.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Имена существительные общего рода.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Имена существительные, имеющие форму только единственного или только множественного числа.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Типы склонения имен существительных. Разносклоняемые имена существительные. Несклоняемые имена существительные.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Морфологический анализ имен существительных.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произношения, нормы постановки ударения, нормы словоизменения имен существительных.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собственных имен существительных.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"ь" на конце имен существительных после шипящих.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безударных окончаний имен существительных.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"о - е (е)" после шипящих и "ц" в суффиксах и окончаниях имен существительных.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суффиксов "-чик щик-; -ек ик- (-чик-)" имен существительных.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корней с чередованием "а//о": "-лаг- - -лож-; -раст- - -ращ- - -рос-; -гар- - гор-, -зар- - -зор-; -клан- - -клон-, -скак- - -скоч-".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Слитное и раздельное написание "не" с именами существительными.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Имя прилагательное.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 Имена прилагательные полные и краткие, их синтаксические функции.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Склонение имен прилагательных.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Морфологический анализ имен прилагательных.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словоизменения, произношения имен прилагательных, постановки ударения (в рамках изученного).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lastRenderedPageBreak/>
              <w:t>Правописание безударных окончаний имен прилагательных.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"о - е" после шипящих и "ц" в суффиксах и окончаниях имен прилагательных.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кратких форм имен прилагательных с основой на шипящий.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Слитное и раздельное написание "не" с именами прилагательными.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lastRenderedPageBreak/>
              <w:t>Глагол.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Глаголы совершенного и несовершенного вида, возвратные и невозвратные.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Инфинитив и его грамматические свойства. Основа инфинитива, основа настоящего (будущего простого) времени глагола.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Спряжение глагола.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словоизменения глаголов, постановки ударения в глагольных формах (в рамках изученного).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корней с чередованием "е//и": "-бер- - -бир-, -блест- - -блист-, -дер- - -дир-, -жег- - -жиг-, - мер- - -мир-, -пер- - -пир-, -стел- - -стал-, -тер- - -тир-".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Использование "ь" как показателя грамматической формы в инфинитиве, в форме 2-го лица единственного числа после шипящих.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"-тся" и "-ться" в глаголах, суффиксов "-ова- - -ева-, -ыва- - -ива-".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безударных личных окончаний глагола.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гласной перед суффиксом "-л-" в формах прошедшего времени глагола.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Слитное и раздельное написание "не" с глаголами.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Синтаксис. Культура речи. Пунктуация.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Синтаксис как раздел грамматики. Словосочетание и предложение как единицы синтаксиса.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Словосочетание и его признаки. Основные виды словосочетаний по морфологическим свойствам главного слова (именные, глагольные, наречные).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Средства связи слов в словосочетании.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Синтаксический анализ словосочетания.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 xml:space="preserve"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 Знаки препинания: знаки завершения (в конце предложения), выделения, разделения (повторение). 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      </w:r>
            <w:r>
              <w:lastRenderedPageBreak/>
              <w:t>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Тире между подлежащим и сказуемым.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Предложения распространенные и нераспространенные.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Простое осложненное предложение. Однородные члены предложения, их роль в речи. Особенности интонации предложений с однородными членами.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Предложения с однородными членами (без союзов, с одиночным союзом "и", союзами "а, но, однако, зато, да (в значении и), да (в значении но)". Предложения с обобщающим словом при однородных членах.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Предложения с обращением, особенности интонации. Обращение и средства его выражения.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Синтаксический анализ простого и простого осложненного предложений.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Пунктуационное оформление предложений, осложненных однородными членами, связанными бессоюзной связью, одиночным союзом "и", союзами "а, но, однако, зато, да (в значении и), да (в значении но)".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Предложения простые и сложные. Сложные предложения с бессоюзной и союзной связью. Предложения сложносочиненные и сложноподчиненные (общее представление, практическое усвоение).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Пунктуационное оформление сложных предложений, состоящих из частей, связанных бессоюзной связью и союзами "и, но, а, однако, зато, да".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Предложения с прямой речью.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Пунктуационное оформление предложений с прямой речью.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Диалог.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Пунктуационное оформление диалога на письме. Пунктуация как раздел лингвистики.</w:t>
            </w:r>
          </w:p>
        </w:tc>
      </w:tr>
    </w:tbl>
    <w:p w:rsidR="00F47437" w:rsidRDefault="00F47437" w:rsidP="00F47437">
      <w:pPr>
        <w:pStyle w:val="ConsPlusNormal"/>
        <w:jc w:val="both"/>
      </w:pPr>
    </w:p>
    <w:p w:rsidR="00F47437" w:rsidRDefault="00F47437" w:rsidP="00F47437">
      <w:pPr>
        <w:pStyle w:val="ConsPlusNormal"/>
        <w:ind w:firstLine="540"/>
        <w:jc w:val="both"/>
      </w:pPr>
      <w:r>
        <w:t>187.7. Содержание обучения в 6 классе представлено в таблице:</w:t>
      </w:r>
    </w:p>
    <w:p w:rsidR="00F47437" w:rsidRDefault="00F47437" w:rsidP="00F474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576"/>
      </w:tblGrid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Общие сведения о языке.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Русский язык - государственный язык Российской Федерации и язык межнационального общения. Понятие о литературном языке.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Язык и речь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Монолог-описание, монолог-повествование, монолог-рассуждение; сообщение на лингвистическую тему.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Виды диалога: побуждение к действию, обмен мнениями.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lastRenderedPageBreak/>
              <w:t>Текст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Описание как тип речи.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Описание внешности человека. Описание помещения.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Описание природы. Описание местности. Описание действий.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Функциональные разновидности языка.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Официально-деловой стиль. Заявление. Расписка. Научный стиль.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Словарная статья. Научное сообщение.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Лексикология. Культура речи.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Лексика русского языка с точки зрения ее происхождения: исконно русские и заимствованные слова.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Стилистические пласты лексики: стилистически нейтральная, высокая и сниженная лексика. Лексический анализ слов.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Фразеологизмы. Их признаки и значение.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Употребление лексических средств в соответствии с ситуацией общения.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Оценка своей и чужой речи с точки зрения точного, уместного и выразительного словоупотребления.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Эпитеты, метафоры, олицетворения.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Лексические словари.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Словообразование.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Культура речи. Орфография.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Формообразующие и словообразующие морфемы.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Производящая основа.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Основные способы образования слов в русском языке (приставочный, суффиксальный, приставочносуффиксальный, бессуффиксный, сложение, переход из одной части речи в другую).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Морфемный и словообразовательный анализ слов.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сложных и сложносокращенных слов.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правописания корня "-кас- - -кос-" с чередованием "а//о", гласных в приставках "пре-" и "при-".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Морфология. Культура речи. Орфография.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Имя существительное.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Особенности словообразования.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произношения имен существительных, нормы постановки ударения (в рамках изученного).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словоизменения имен существительных.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слитного и дефисного написания "пол-" и "полу-" со словами.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Имя прилагательное.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 xml:space="preserve">Качественные, относительные и притяжательные имена </w:t>
            </w:r>
            <w:r>
              <w:lastRenderedPageBreak/>
              <w:t>прилагательные.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Степени сравнения качественных имен прилагательных.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Словообразование имен прилагательных.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Морфологический анализ имен прилагательных.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"н" и "нн" в именах прилагательных.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суффиксов "-к-" и "-ск-" имен прилагательных.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сложных имен прилагательных.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произношения имен прилагательных, нормы ударения (в рамках изученного).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lastRenderedPageBreak/>
              <w:t>Имя числительное.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Общее грамматическое значение имени числительного. Синтаксические функции имен числительных.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Разряды имен числительных по значению: количественные (целые, дробные, собирательные), порядковые числительные.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Разряды имен числительных по строению: простые, сложные, составные числительные.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Словообразование имен числительных.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Склонение количественных и порядковых имен числительных.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Правильное образование форм имен числительных.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Правильное употребление собирательных имен числительных.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Употребление имен числительных в научных текстах, деловой речи.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Морфологический анализ имен числительных.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правописания имен числительных: написание "ь"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Местоимение.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Общее грамматическое значение местоимения. Синтаксические функции местоимений.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Разряды местоимений: личные, возвратное, вопросительные, относительные, указательные, притяжательные, неопределенные, отрицательные, определительные.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Склонение местоимений.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Словообразование местоимений.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Морфологический анализ местоимений.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правописания местоимений: правописание местоимений с "не и ни"; слитное, раздельное и дефисное написание местоимений.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Глагол.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Переходные и непереходные глаголы.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Разноспрягаемые глаголы.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Безличные глаголы. Использование личных глаголов в безличном значении.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lastRenderedPageBreak/>
              <w:t>Изъявительное, условное и повелительное наклонения глагола.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ударения в глагольных формах (в рамках изученного).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словоизменения глаголов.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Видовременная соотнесенность глагольных форм в тексте.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Морфологический анализ глаголов.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Использование "ь" как показателя грамматической формы в повелительном наклонении глагола.</w:t>
            </w:r>
          </w:p>
        </w:tc>
      </w:tr>
    </w:tbl>
    <w:p w:rsidR="00F47437" w:rsidRDefault="00F47437" w:rsidP="00F47437">
      <w:pPr>
        <w:pStyle w:val="ConsPlusNormal"/>
        <w:jc w:val="both"/>
      </w:pPr>
    </w:p>
    <w:p w:rsidR="00F47437" w:rsidRDefault="00F47437" w:rsidP="00F47437">
      <w:pPr>
        <w:pStyle w:val="ConsPlusNormal"/>
        <w:ind w:firstLine="540"/>
        <w:jc w:val="both"/>
      </w:pPr>
      <w:r>
        <w:t>187.8. Содержание обучения в 7 классе представлено в таблице:</w:t>
      </w:r>
    </w:p>
    <w:p w:rsidR="00F47437" w:rsidRDefault="00F47437" w:rsidP="00F474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576"/>
      </w:tblGrid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Общие сведения о языке.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Русский язык как развивающееся явление. Взаимосвязь языка, культуры и истории народа.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Язык и речь.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Монолог-описание, монолог-рассуждение, монолог-повествование.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Виды диалога: побуждение к действию, обмен мнениями, запрос информации, сообщение информации.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Текст.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Текст как речевое произведение. Основные признаки текста (обобщение).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Структура текста. Абзац.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Способы и средства связи предложений в тексте (обобщение).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Языковые средства выразительности в тексте: фонетические (звукопись), словообразовательные, лексические (обобщение).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Устное рассуждение на дискуссионную тему; его языковые особенности.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Рассуждение как функционально-смысловой тип речи. Структурные особенности текста-рассуждения. 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Функциональные разновидности языка.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Публицистический стиль. Сфера употребления, функции, языковые особенности.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Жанры публицистического стиля (репортаж, заметка, интервью).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Употребление языковых средств выразительности в текстах публицистического стиля.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Официально-деловой стиль. Сфера употребления, функции, языковые особенности. Инструкция.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Морфология. Культура речи.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Морфология как раздел науки о языке (обобщение).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lastRenderedPageBreak/>
              <w:t>Причастие.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Причастия как особая группа слов. Признаки глагола и имени прилагательного в причастии.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Причастия настоящего и прошедшего времени.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Действительные и страдательные причастия. Полные и краткие формы страдательных причастий. Склонение причастий.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Причастие в составе словосочетаний. Причастный оборот.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Морфологический анализ причастий.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Употребление причастия в речи. Созвучные причастия и имена прилагательные (висящий - висячий, горящий - горячий). Употребление причастий с суффиксом "-ся". Согласование причастий в словосочетаниях типа "прич. + сущ.".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Ударение в некоторых формах причастий.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падежных окончаний причастий.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гласных в суффиксах причастий.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"н" и "нн" в суффиксах причастий и отглагольных имен прилагательных. Правописание окончаний причастий. Слитное и раздельное написание "не" с причастиями.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Знаки препинания в предложениях с причастным оборотом.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Деепричастие.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Деепричастия как особая группа слов. Признаки глагола и наречия в деепричастии. Синтаксическая функция деепричастия, роль в речи.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Деепричастия совершенного и несовершенного вида.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Деепричастие в составе словосочетаний. Деепричастный оборот.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Морфологический анализ деепричастий.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Постановка ударения в деепричастиях.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гласных в суффиксах деепричастий.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Слитное и раздельное написание "не" с деепричастиями.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Правильное построение предложений с одиночными деепричастиями и деепричастными оборотами.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Знаки препинания в предложениях с одиночным деепричастием и деепричастным оборотом.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Наречие.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Общее грамматическое значение наречий.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Разряды наречий по значению. Простая и составная формы сравнительной и превосходной степеней сравнения наречий.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Словообразование наречий.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Синтаксические свойства наречий.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Морфологический анализ наречий.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постановки ударения в наречиях, нормы произношения наречий. Нормы образования степеней сравнения наречий.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Роль наречий в тексте.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 xml:space="preserve">Правописание наречий: слитное, раздельное, дефисное написание; слитное и раздельное написание "не" с наречиями; "н" и "нн" в наречиях на "-о (-е)"; правописание суффиксов "-а" и "-о" наречий с приставками "из-, до-, с-, в-, на-, за-"; употребление "ь" после шипящих на конце наречий; </w:t>
            </w:r>
            <w:r>
              <w:lastRenderedPageBreak/>
              <w:t>правописание суффиксов наречий "-о" и "-е" после шипящих.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lastRenderedPageBreak/>
              <w:t>Слова категории состояния.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Служебные части речи.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Общая характеристика служебных частей речи. Отличие самостоятельных частей речи от служебных.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Предлог.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Предлог как служебная часть речи. Грамматические функции предлогов.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Разряды предлогов по происхождению: предлоги производные и непроизводные. Разряды предлогов по строению: предлоги простые и составные.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Морфологический анализ предлогов.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Употребление предлогов в речи в соответствии с их значением и стилистическими особенностями.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употребления имен существительных и местоимений с предлогами. Правильное использование предлогов "из - с, в - на". Правильное образование предложно-падежных форм с предлогами "по, благодаря, согласно, вопреки, наперерез".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производных предлогов.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Союз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Союз как служебная часть речи. Союз как средство связи однородных членов предложения и частей сложного предложения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Морфологический анализ союзов.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Правописание союзов.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Знаки препинания в сложных союзных предложениях. Знаки препинания в предложениях с союзом и, связывающим однородные члены и части сложного предложения.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Частица.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Частица как служебная часть речи.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Разряды частиц по значению и употреблению: формообразующие, отрицательные, модальные.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Роль частиц в передаче различных оттенков значения в слове и тексте, в образовании форм глагола.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Морфологический анализ частиц.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Смысловые различия частиц "не" и "ни".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 xml:space="preserve">Использование частиц "не" и "ни" в письменной речи. Различение приставки "не-" и частицы "не". Слитное и </w:t>
            </w:r>
            <w:r>
              <w:lastRenderedPageBreak/>
              <w:t>раздельное написание "не" с разными частями речи (обобщение). Правописание частиц "бы, ли, же" с другими словами. Дефисное написание частиц "-то, -таки, -ка".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lastRenderedPageBreak/>
              <w:t>Междометия и звукоподражательные слова.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Междометия как особая группа слов.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Морфологический анализ междометий.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Звукоподражательные слова.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Омонимия слов разных частей речи. Грамматическая омонимия. Использование грамматических омонимов в речи.</w:t>
            </w:r>
          </w:p>
        </w:tc>
      </w:tr>
    </w:tbl>
    <w:p w:rsidR="00F47437" w:rsidRDefault="00F47437" w:rsidP="00F47437">
      <w:pPr>
        <w:pStyle w:val="ConsPlusNormal"/>
        <w:jc w:val="both"/>
      </w:pPr>
    </w:p>
    <w:p w:rsidR="00F47437" w:rsidRDefault="00F47437" w:rsidP="00F47437">
      <w:pPr>
        <w:pStyle w:val="ConsPlusNormal"/>
        <w:ind w:firstLine="540"/>
        <w:jc w:val="both"/>
      </w:pPr>
      <w:r>
        <w:t>187.9. Содержание обучения в 8 классе представлено в таблице:</w:t>
      </w:r>
    </w:p>
    <w:p w:rsidR="00F47437" w:rsidRDefault="00F47437" w:rsidP="00F474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576"/>
      </w:tblGrid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Общие сведения о языке.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Русский язык в кругу других славянских языков.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Язык и речь.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Монолог-описание, монолог-рассуждение, монолог-повествование; выступление с научным сообщением. Диалог.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Текст.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Текст и его основные признаки.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Особенности функционально-смысловых типов речи (повествование, описание, рассуждение).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Информационная переработка текста: извлечение информации из различных источников;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использование лингвистических словарей; тезисы, конспект.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Функциональные разновидности языка.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Официально-деловой стиль. Сфера употребления, функции, языковые особенности.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Жанры официально-делового стиля (заявление, объяснительная записка, автобиография, характеристика).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Научный стиль. Сфера употребления, функции, языковые особенности.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Синтаксис. Культура речи. Пунктуация.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Синтаксис как раздел лингвистики.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Словосочетание и предложение как единицы синтаксиса.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Пунктуация. Функции знаков препинания.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Словосочетание.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Основные признаки словосочетания.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Виды словосочетаний по морфологическим свойствам главного слова: глагольные, именные, наречные.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Типы подчинительной связи слов в словосочетании: согласование, управление, примыкание.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Синтаксический анализ словосочетаний.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lastRenderedPageBreak/>
              <w:t>Грамматическая синонимия словосочетаний.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построения словосочетаний.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lastRenderedPageBreak/>
              <w:t>Предложение.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Предложение. Основные признаки предложения: смысловая и интонационная законченность, грамматическая оформленность.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Употребление языковых форм выражения побуждения в побудительных предложениях.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Средства оформления предложения в устной и письменной речи (интонация, логическое ударение, знаки препинания).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Виды предложений по количеству грамматических основ (простые, сложные).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Виды простых предложений по наличию главных членов (двусоставные, односоставные).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Виды предложений по наличию второстепенных членов (распространенные, нераспространенные).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Предложения полные и неполные.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Употребление неполных предложений в диалогической речи, соблюдение в устной речи интонации неполного предложения.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Грамматические, интонационные и пунктуационные особенности предложений со словами "да", "нет".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построения простого предложения, использования инверсии.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Двусоставное предложение. Главные члены предложения.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Подлежащее и сказуемое как главные члены предложения.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Способы выражения подлежащего.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Виды сказуемого (простое глагольное, составное глагольное, составное именное) и способы его выражения.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Тире между подлежащим и сказуемым.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согласования сказуемого с подлежащим, выраженным словосочетанием, сложносокращенными словами, словами "большинство - меньшинство", количественными сочетаниями.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Второстепенные члены предложения.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Второстепенные члены предложения, их виды. Определение как второстепенный член предложения. Определения согласованные и несогласованные. Приложение как особый вид определения. Дополнение как второстепенный член предложения. Дополнения прямые и косвенные.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Односоставные предложения.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Односоставные предложения, их грамматические признаки.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Грамматические различия односоставных предложений и двусоставных неполных предложений.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lastRenderedPageBreak/>
              <w:t>Виды односоставных предложений: назывные, определенно-личные, неопределенно-личные, обобщенно-личные, безличные предложения.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Синтаксическая синонимия односоставных и двусоставных предложений.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Употребление односоставных предложений в речи.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lastRenderedPageBreak/>
              <w:t>Простое осложненное предложение.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Предложения с однородными членами.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Однородные члены предложения, их признаки, средства связи. Союзная и бессоюзная связь однородных членов предложения.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Однородные и неоднородные определения.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Предложения с обобщающими словами при однородных членах.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построения предложений с однородными членами, связанными двойными союзами "не только... но и, как... так и".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постановки знаков препинания в предложениях с однородными членами, связанными попарно, с помощью повторяющихся союзов ("и... и, или... или, либо... либо, ни... ни, то... то").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постановки знаков препинания в предложениях с обобщающими словами при однородных членах.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постановки знаков препинания в простом и сложном предложениях с союзом "и".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Предложения с обособленными членами.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Уточняющие члены предложения, пояснительные и присоединительные конструкции.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Предложения с обращениями, вводными и вставными конструкциями.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Обращение. Основные функции обращения. Распространенное и нераспространенное обращение. Вводные конструкции.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Вставные конструкции.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Омонимия членов предложения и вводных слов, словосочетаний и предложений.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построения предложений с вводными словами и предложениями, вставными конструкциями, обращениями (распространенными и нераспространенными), междометиями.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 xml:space="preserve">Нормы постановки знаков препинания в предложениях с вводными и вставными конструкциями, обращениями и </w:t>
            </w:r>
            <w:r>
              <w:lastRenderedPageBreak/>
              <w:t>междометиями.</w:t>
            </w:r>
          </w:p>
        </w:tc>
      </w:tr>
    </w:tbl>
    <w:p w:rsidR="00F47437" w:rsidRDefault="00F47437" w:rsidP="00F47437">
      <w:pPr>
        <w:pStyle w:val="ConsPlusNormal"/>
        <w:jc w:val="both"/>
      </w:pPr>
    </w:p>
    <w:p w:rsidR="00F47437" w:rsidRDefault="00F47437" w:rsidP="00F47437">
      <w:pPr>
        <w:pStyle w:val="ConsPlusNormal"/>
        <w:ind w:firstLine="540"/>
        <w:jc w:val="both"/>
      </w:pPr>
      <w:r>
        <w:t>187.10. Содержание обучения в 9 классе представлено в таблице:</w:t>
      </w:r>
    </w:p>
    <w:p w:rsidR="00F47437" w:rsidRDefault="00F47437" w:rsidP="00F474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576"/>
      </w:tblGrid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Общие сведения о языке.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Роль русского языка в Российской Федерации.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Русский язык в современном мире.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Язык и речь.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Речь устная и письменная, монологическая и диалогическая, полилог (повторение).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Виды речевой деятельности: говорение, письмо, аудирование, чтение (повторение).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Виды аудирования: выборочное, ознакомительное, детальное.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Виды чтения: изучающее, ознакомительное, просмотровое, поисковое.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Подробное, сжатое, выборочное изложение прочитанного или прослушанного текста.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Соблюдение языковых норм (орфоэпических, лексических, грамматических, стилистических, орфографических, пунктуационных) русского литературного языка в речевой практике при создании устных и письменных высказываний.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Приемы работы с учебной книгой, лингвистическими словарями, справочной литературой.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Текст.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Особенности употребления языковых средств выразительности в текстах, принадлежащих к различным функционально-смысловым типам речи. Информационная переработка текста.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Функциональные разновидности языка.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 Основные изобразительно-</w:t>
            </w:r>
            <w:r>
              <w:lastRenderedPageBreak/>
              <w:t>выразительные средства русского языка, их использование в речи (метафора, эпитет, сравнение, гипербола, олицетворение и другие).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lastRenderedPageBreak/>
              <w:t>Синтаксис. Культура речи. Пунктуация.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Сложное предложение.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Понятие о сложном предложении (повторение).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Классификация сложных предложений.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Смысловое, структурное и интонационное единство частей сложного предложения.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Сложносочиненное предложение.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Понятие о сложносочиненном предложении, его строении.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Виды сложносочиненных предложений. Средства связи частей сложносочиненного предложения.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Интонационные особенности сложносочиненных предложений с разными смысловыми отношениями между частями.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Употребление сложносочиненных предложений в речи. Грамматическая синонимия сложносочиненных предложений и простых предложений с однородными членами.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построения сложносочиненного предложения; нормы постановки знаков препинания в сложных предложениях (обобщение).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Синтаксический и пунктуационный анализ сложносочиненных предложений.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Сложноподчиненное предложение.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Понятие о сложноподчиненном предложении. Главная и придаточная части предложения.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Союзы и союзные слова. Различия подчинительных союзов и союзных слов.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Виды сложноподчиненных предложений по характеру смысловых отношений между главной и придаточной частями, структуре, синтаксическим средствам связи.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Грамматическая синонимия сложноподчиненных предложений и простых предложений с обособленными членами.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предложения с придаточными места, времени. Сложноподчиненные предложения с придаточными 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чтобы, союзными словами какой, который. Типичные грамматические ошибки при построении сложноподчиненных предложений.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 xml:space="preserve">Сложноподчиненные предложения с несколькими </w:t>
            </w:r>
            <w:r>
              <w:lastRenderedPageBreak/>
              <w:t>придаточными. Однородное, неоднородное и последовательное подчинение придаточных частей.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постановки знаков препинания в сложноподчиненных предложениях.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Синтаксический и пунктуационный анализ сложноподчиненных предложений.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lastRenderedPageBreak/>
              <w:t>Бессоюзное сложное предложение.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Понятие о бессоюзном сложном предложении.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Бессоюзные сложные предложения со значением перечисления. Запятая и точка с запятой в бессоюзном сложном предложении.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Бессоюзные сложные предложения со значением противопоставления, времени, условия и следствия, сравнения. Тире в бессоюзном сложном предложении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Синтаксический и пунктуационный анализ бессоюзных сложных предложений.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Сложные предложения с разными видами союзной и бессоюзной связи.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Типы сложных предложений с разными видами связи.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Синтаксический и пунктуационный анализ сложных предложений с разными видами союзной и бессоюзной связи.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Прямая и косвенная речь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Прямая и косвенная речь. Синонимия предложений с прямой и косвенной речью.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Цитирование. Способы включения цитат в высказывание.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</w:t>
            </w:r>
          </w:p>
          <w:p w:rsidR="00F47437" w:rsidRDefault="00F47437" w:rsidP="008F3624">
            <w:pPr>
              <w:pStyle w:val="ConsPlusNormal"/>
              <w:jc w:val="both"/>
            </w:pPr>
            <w:r>
              <w:t>Применение знаний по синтаксису и пунктуации в практике правописания.</w:t>
            </w:r>
          </w:p>
        </w:tc>
      </w:tr>
      <w:tr w:rsidR="00F47437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Повторение и систематизация изученного.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8F3624">
            <w:pPr>
              <w:pStyle w:val="ConsPlusNormal"/>
              <w:jc w:val="both"/>
            </w:pPr>
            <w:r>
              <w:t>Фонетика и графика. Лексикология (лексика) и фразеология. Морфемика. Словообразование. Морфология. Синтаксис. Орфография. Пунктуация.</w:t>
            </w:r>
          </w:p>
        </w:tc>
      </w:tr>
    </w:tbl>
    <w:p w:rsidR="00F47437" w:rsidRDefault="00F47437" w:rsidP="00F47437">
      <w:pPr>
        <w:pStyle w:val="ConsPlusNormal"/>
        <w:jc w:val="both"/>
      </w:pPr>
    </w:p>
    <w:p w:rsidR="00F47437" w:rsidRDefault="00F47437" w:rsidP="00F47437">
      <w:pPr>
        <w:pStyle w:val="ConsPlusTitle"/>
        <w:ind w:firstLine="540"/>
        <w:jc w:val="both"/>
        <w:outlineLvl w:val="3"/>
      </w:pPr>
      <w:r>
        <w:t>187.11. Планируемые результаты освоения программы по русскому языку на уровне основного общего образования.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187.11.1.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lastRenderedPageBreak/>
        <w:t>187.11.2. В результате изучения русского языка на уровне основного общего образования у обучающегося с ЗПР будут сформированы следующие личностные результаты: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1) гражданского воспитания: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произведениях, написанных на русском языке;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неприятие любых форм экстремизма, дискриминации; понимание роли различных социальных институтов в жизни человека;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взаимопомощи, активное участие в самоуправлении; готовность к участию в гуманитарной деятельности (помощь людям, нуждающимся в ней; волонтерство);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2) патриотического воспитания: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- России, к науке, искусству, боевым подвигам и трудовым достижениям народа, в том числе отраженным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3) духовно-нравственного воспитания: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ориентация на моральные ценности и нормы в ситуациях нравственного выбора, готовность оценивать свое поведение, в том числе коммуникативное,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4) эстетического воспитания: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lastRenderedPageBreak/>
        <w:t>5) физического воспитания, формирования культуры здоровья и эмоционального благополучия: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сети Интернет в процессе школьного языкового образования;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умение принимать себя и других, не осуждая;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умение осознавать свое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6) трудового воспитания: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умение рассказать о своих планах на будущее;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7) экологического воспитания: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lastRenderedPageBreak/>
        <w:t>8) ценности научного познания: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9) адаптации обучающегося к изменяющимся условиям социальной и природной среды: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потребность во взаимодействии в условиях неопределенности, открытость опыту и знаниям других, 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187.11.3.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187.11.3.1.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выявлять и характеризовать существенные признаки языковых единиц, языковых явлений и процессов;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 xml:space="preserve">выявлять закономерности и противоречия в рассматриваемых фактах, данных и </w:t>
      </w:r>
      <w:r>
        <w:lastRenderedPageBreak/>
        <w:t>наблюдениях, предлагать критерии для выявления закономерностей и противоречий;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выявлять дефицит информации текста, необходимой для решения поставленной учебной задачи;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учетом самостоятельно выделенных критериев.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187.11.3.2.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использовать вопросы как исследовательский инструмент познания в языковом образовании;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составлять алгоритм действий и использовать его для решения учебных задач;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по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формулировать обобщения и выводы по результатам проведенного наблюдения, исследования, владеть инструментами оценки достоверности полученных выводов и обобщений;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187.11.3.3.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оценивать надежность информации по критериям, предложенным учителем или сформулированным самостоятельно;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эффективно запоминать и систематизировать информацию.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187.11.3.4. У обучающегося будут сформированы следующие умения общения как часть коммуникативных универсальных учебных действий: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невербальные средства общения, понимать значение социальных знаков;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знать и распознавать предпосылки конфликтных ситуаций и смягчать конфликты, вести переговоры;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публично представлять результаты проведенного языкового анализа, выполненного лингвистического эксперимента, исследования, проекта;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187.11.3.5. 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выявлять проблемы для решения в учебных и жизненных ситуациях;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</w:t>
      </w:r>
      <w:r>
        <w:lastRenderedPageBreak/>
        <w:t>возможностей, аргументировать предлагаемые варианты решений;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составлять план действий, вносить необходимые коррективы в ходе его реализации;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делать выбор и брать ответственность за решение.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187.11.3.6. У обучающегося будут сформированы следующие умения самоконтроля, эмоционального интеллекта как части регулятивных универсальных учебных действий: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владеть разными способами самоконтроля (в том числе речевого), самомотивации и рефлексии;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давать адекватную оценку учебной ситуации и предлагать план ее изменения;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приобретенному речевому опыту и корректировать собственную речь с учетом целей и условий общения; оценивать соответствие результата цели и условиям общения;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развивать способность управлять собственными эмоциями и эмоциями других;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осознанно относиться к другому человеку и его мнению;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признавать свое и чужое право на ошибку;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принимать себя и других, не осуждая;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проявлять открытость;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осознавать невозможность контролировать все вокруг.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187.11.3.7. У обучающегося будут сформированы следующие умения совместной деятельности: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уметь обобщать мнения нескольких людей, проявлять готовность руководить, выполнять поручения, подчиняться;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</w:t>
      </w:r>
      <w:r>
        <w:lastRenderedPageBreak/>
        <w:t>мнениями, "мозговой штурм" и другие);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187.11.4. К концу обучения в 5 классе обучающийся получит следующие предметные результаты по отдельным темам программы по русскому языку: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187.11.4.1. Общие сведения о языке.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Осознавать богатство и выразительность русского языка, приводить примеры с направляющей помощью педагога.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Знать основные разделы лингвистики, основные единицы языка и речи (звук, морфема, слово, словосочетание, предложение) при необходимости с использованием смысловой опоры.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187.11.4.2. Язык и речь.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Создавать устные монологические высказывания по вопросному плану объемом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Участвовать в диалоге на лингвистические темы (в рамках изученного) и в диалоге и полилоге на основе жизненных наблюдений объемом не менее 2 реплик.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Владеть различными видами аудирования: выборочным, ознакомительным, детальным научно-учебных и художественных текстов различных функциональносмысловых типов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Владеть различными видами чтения: ознакомительным, поисковым.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Устно пересказывать прочитанный или прослушанный текст объемом не менее 90 слов.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120 слов: устно и письменно формулировать тему и главную мысль текста; формулировать вопросы по опорным словам по содержанию текста и отвечать на них; подробно и сжато передавать в письменной форме содержание исходного текста (для подробного изложения объем исходного текста должен составлять не менее 90 слов; для сжатого изложения не менее 100 слов).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Осуществлять выбор языковых средств для создания высказывания в соответствии с целью, темой и коммуникативным замыслом с использованием речевого клише.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lastRenderedPageBreak/>
        <w:t>Соблюдать на письме нормы современного русского литературного языка, в том числе во время списывания текста объемом 80 - 90 слов; словарного диктанта объемом 10 - 15 слов; диктанта на основе связного текста объемом 80 - 90 слов, составленного с учетом ранее изученных правил правописания (в том числе содержащего изученные в течение первого года обучения орфограммы (не более 12), пунктограммы (не более 2 - 3) и слова с непроверяемыми написаниями (не более 5); уметь пользоваться разными видами лексических словарей; соблюдать в устной речи и на письме правила речевого этикета.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187.11.4.3. Текст.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по смысловой опоре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смысловой анализ текста с направляющей помощью педагога, его композиционных особенностей, определять количество микротем и абзацев.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текст с использованием алгоритма последовательности действий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Распознавать с использованием опорной схемы.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Применять знание основных признаков текста (повествование) в практике его создания по вопросному плану.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Создавать тексты-повествования с опорой на жизненный и читательский опыт по вопросному плану; тексты с опорой на сюжетную картину (в том числе сочинения-миниатюры объемом 3 и более предложений; сочинения объемом не менее 60 слов по развернутому плану).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Восстанавливать деформированный текст; осуществлять корректировку восстановленного текста с опорой на образец.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(простой) с целью дальнейшего воспроизведения содержания текста в устной и письменной форме; передавать содержание текста;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Представлять сообщение на заданную тему в виде презентации.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Редактировать собственные и созданные другими обучающимися тексты с целью совершенствования их содержания (проверка фактического материала, начальный логический анализ текста целостность, связность, информативность).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187.11.4.4. Функциональные разновидности языка.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lastRenderedPageBreak/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Устанавливать различия текстов разговорного характера, научных, публицистических, официально-деловых, текстов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(с опорой на заданный алгоритм и (или) с помощью учителя).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Осуществлять исправление речевых недостатков, редактирование текста.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Выступать перед аудиторией сверстников с небольшими информационными сообщениями, сообщением и небольшим докладом на учебную тему.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187.11.4.5. Фонетика. Графика. Орфоэпия.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звуки с использованием визуальной опоры; понимать различие между звуком и буквой, характеризовать систему звуков.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фонетический разбор слова по алгоритму.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Использовать знания по фонетике, графике и орфоэпии в практике произношения и правописания слов.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187.11.4.6. Орфография.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Оперировать понятием "орфограмма" и различать буквенные и небуквенные орфограммы при проведении орфографического анализа слова.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изученные орфограммы.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Применять знания по орфографии в практике правописания (в том числе применять знание о правописании разделительных "ъ и ь").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187.11.4.7. Лексикология.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однозначные и многозначные слова, различать прямое и переносное значения слова.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тематические группы слов, родовые и видовые понятия.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лексический анализ слов (в рамках изученного).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Уметь пользоваться лексическими словарями (толковым словарем, словарями синонимов, антонимов, омонимов, паронимов).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lastRenderedPageBreak/>
        <w:t>187.11.4.8. Морфемика. Орфография.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морфему как минимальную значимую единицу языка.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морфемы в слове (корень, приставку, суффикс, окончание), выделять основу слова.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морфемный разбор слов по алгоритму.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Применять знания по морфемике при выполнении языкового анализа различных видов (при решении практико-ориентированных учебных задач) и в практике правописания неизменяемых приставок и приставок на "-з (-с)"; "ы - и"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"е - о" после шипящих в корне слова; "ы - и" после "ц".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Уместно использовать слова с суффиксами оценки в собственной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187.11.4.9. Морфология. Культура речи. Орфография.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имена существительные, имена прилагательные, глаголы.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морфологический разбор по алгоритму имен существительных, частичный морфологический разбор по алгоритму имен прилагательных, глаголов.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Применять знания по морфологии при выполнении языкового анализа различных видов (при решении практико-ориентированных учебных задач) и в речевой практике.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187.11.4.10. Имя существительное.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Определять общее грамматическое значение, морфологические признаки и синтаксические функции имени существительного по смысловой опоре; объяснять его роль в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Определять лексико-грамматические разряды имен существительных по смысловой опоре.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Различать типы склонения имен существительных, выявлять разносклоняемые и несклоняемые имена существительные после совместного анализа.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морфологический разбор по алгоритму имен существительных.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Соблюдать нормы словоизменения, произношения имен существительных, постановки в них ударения (в рамках изученного), употребления несклоняемых имен существительных.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 xml:space="preserve">Соблюдать нормы правописания имен существительных: безударных окончаний; "о - е (е)" после шипящих и "ц" в суффиксах и окончаниях; суффиксов "-чик- - -щик-, -ек- - -ик- (-чик-)"; корней с чередованием "а//о": "-лаг- - -лож ; -раст- - -ращ- - -рос-; -гар- - -гор-, -зар- - -зор-; -клан- - -клон-, -скак- - -скоч-"; употребления и неупотребления "ь" на конце имен существительных после шипящих; слитное и раздельное написание "не " с именами </w:t>
      </w:r>
      <w:r>
        <w:lastRenderedPageBreak/>
        <w:t>существительными; правописание собственных имен существительных.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187.11.4.11. Имя прилагательное.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Определять общее грамматическое значение, морфологические признаки и синтаксические функции имени прилагательного по смысловой опоре; объяснять его роль в речи; различать полную и краткую формы имен прилагательных.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частичный морфологический разбор по алгоритму имен прилагательных (в рамках изученного).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Соблюдать нормы словоизменения, произношения имен прилагательных, постановки в них ударения (в рамках изученного).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Соблюдать нормы правописания имен прилагательных: безударных окончаний; "о - е" после шипящих и "ц" в суффиксах и окончаниях; кратких форм имен прилагательных с основой на шипящие; нормы слитного и раздельного написания не с именами прилагательными.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187.11.4.12. Глагол.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Определять общее грамматическое значение, морфологические признаки и синтаксические функции глагола по смысловой опоре; объяснять его роль в словосочетании и предложении, а также в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Различать глаголы совершенного и несовершенного вида, возвратные и невозвратные.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Называть грамматические свойства инфинитива (неопределенной формы) глагола, выделять его основу; выделять основу настоящего (будущего простого) времени глагола.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Определять спряжение глагола, уметь спрягать глаголы.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частичный морфологический разбор по алгоритму глаголов (в рамках изученного).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Соблюдать нормы словоизменения глаголов, постановки ударения в глагольных формах (в рамках изученного).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Соблюдать нормы правописания глаголов: корней с чередованием "е//и"; "ь" в глаголах во 2-м лице единственного числа; "-тся" и "-ться" в глаголах; суффиксов "-ова- - -ева-, -ыва- - -ива-"; личных окончаний глагола, гласной перед суффиксом "-л-" в формах прошедшего времени глагола; слитного и раздельного написания "не" с глаголами.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187.11.4.13. Синтаксис. Культура речи. Пунктуация.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единицы синтаксиса (словосочетание и предложение); проводить синтаксический разбор словосочетаний и простых предложений; проводить пунктуационный анализ простых осложненных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 xml:space="preserve">Распознавать при необходимости с визуальной поддержкой словосочетания по морфологическим свойствам главного слова (именные, глагольные, наречные); простые </w:t>
      </w:r>
      <w:r>
        <w:lastRenderedPageBreak/>
        <w:t>неосложненные предложения; простые предложения, осложненные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(распространенные и нераспространенные);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и, союзами а, но, однако, зато, да (в значении и), да (в значении но); с обобщающим словом при однородных членах при необходимости с визуальной поддержкой; с обращением при необходимости с визуальной поддержкой; в предложениях с прямой речью при необходимости с визуальной поддержкой; в сложных предложениях, состоящих из частей, связанных бессоюзной связью и союзами и, но, а, однако, зато, да; оформлять на письме диалог по образцу.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187.11.5. К концу обучения в 6 классе обучающийся получит следующие предметные результаты по отдельным темам программы по русскому языку: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187.11.5.1. Общие сведения о языке.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(самостоятельно, с помощью учителя и (или) других участников образовательного процесса) функции русского языка как государственного языка Российской Федерации и языка межнационального общения;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Иметь представление о русском литературном языке.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187.11.5.2. Язык и речь.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Создавать устные монологические высказывания объемом не менее 6 предложений на основе жизненных наблюдений, чтения научно-учебной, художественной и доступной для понимания научно-популярной литературы (монолог-описание, монолог-повествование, монолог - рассуждение); выступать с сообщением на лингвистическую тему с опорой на презентацию, развернутый план.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Участвовать в диалоге (побуждение к действию, обмен мнениями) объемом не менее 4 реплик.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Владеть различными видами аудирования: выборочным, ознакомительным, детальным научно-учебных и художественных текстов различных функциональносмысловых типов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lastRenderedPageBreak/>
        <w:t>Владеть различными видами чтения: ознакомительным, изучающим, поисковым.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Устно пересказывать прочитанный или прослушанный текст объемом не менее 100 слов с опорой на план, опорные слова.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170 слов: устно и письменно формулировать тему и главную мысль текста после предварительного анализа,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с опорой на план (для подробного изложения объем исходного текста должен составлять не менее 150 слов; для сжатого изложения не менее 140 - 150 слов).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Соблюдать в устной речи и на письме нормы современного русского литературного языка, в том числе во время списывания текста объемом 90 - 100 слов; словарного диктанта объемом 15 - 20 слов; диктанта на основе связного текста объемом 90 - 100 слов, составленного с учетом ранее изученных правил правописания (в том числе содержащего изученные в течение второго года обучения орфограммы (не более 16), пунктограммы (не более 3 - 4) и слова (не более 7) с непроверяемыми написаниями); соблюдать в устной речи и на письме правила речевого этикета.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187.11.5.3. Текст.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Анализировать текст текста с направляющей помощью педагога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тексты с использованием алгоритма последовательности действий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Выявлять средства связи предложений в тексте, в том числе притяжательные и указательные местоимения, видовременную соотнесенность глагольных форм текста с направляющей помощью педагога.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Применять знания с использованием речевого клише о функциональносмысловых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смысловой анализ текста, его композиционных особенностей, определять количество микротем и абзацев текста с направляющей помощью педагога.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 xml:space="preserve">Создавать тексты различных функционально-смысловых типов речи с опорой на план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 миниатюры объемом 4 и более предложений; классные сочинения объемом не менее 90 слов с учетом функциональной разновидности и жанра сочинения, </w:t>
      </w:r>
      <w:r>
        <w:lastRenderedPageBreak/>
        <w:t>характера темы).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Владеть навыками информационной переработки текста: составлять план прочитанного текста после предварительного анализа (простой,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Представлять сообщение на заданную тему в виде презентации.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Редактировать собственные тексты с опорой на знание норм современного русского литературного языка.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187.11.5.4. Функциональные разновидности языка.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особенности с использованием алгоритма последовательности действий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187.11.5.5. Лексикология. Культура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с опорой на образец эпитеты, метафоры, олицетворения; понимать их основное коммуникативное назначение в художественном тексте и использовать в речи с целью повышения ее богатства и выразительности.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в тексте фразеологизмы, уметь определять после предварительного анализа их значения; характеризовать ситуацию употребления фразеологизма.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187.11.5.6. Словообразование. Культура речи. Орфография.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формообразующие и словообразующие морфемы в слове; выделять производящую основу.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lastRenderedPageBreak/>
        <w:t>Определять способы словообразования с направляющей помощью педагога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разбор слов с опорой на алгоритм; применять знания по морфемике и словообразованию при выполнении языкового анализа различных видов.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Соблюдать нормы словообразования имен прилагательных.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изученные орфограммы; проводить орфографический анализ слов по алгоритму учебных действий; применять знания по орфографии в практике правописания.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Соблюдать нормы правописания сложных и сложносокращенных слов; нормы правописания корня "-кас- - -кос-" с чередованием "а//о", гласных в приставках "пре-" и "при-" по визуальной опоре.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187.11.5.7. Морфология. Культура речи. Орфография.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особенности словообразования имен существительных.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Соблюдать нормы слитного и дефисного написания "пол- и полу-" со словами по визуальной опоре.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Соблюдать нормы произношения, постановки ударения (в рамках изученного), словоизменения имен существительных.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Различать качественные, относительные и притяжательные имена прилагательные, степени сравнения качественных имен прилагательных.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Соблюдать нормы словообразования имен прилагательных; нормы произношения имен прилагательных, нормы ударения (в рамках изученного); соблюдать нормы правописания "н" и "нн" в именах прилагательных, суффиксов "-к-" и "-ск-" имен прилагательных, сложных имен прилагательных по алгоритму учебных действий.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числительные; определять с опорой на алгоритм общее грамматическое значение имени числительного; различать по визуальной опоре разряды имен числительных по значению, по строению.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имен числительных в речи, особенности употребления в научных текстах, деловой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Правильно употреблять собирательные имена числительные; соблюдать нормы правописания имен числительных, в том числе написание "ь" в именах числительных; написание двойных согласных; слитное, раздельное, дефисное написание числительных; нормы правописания окончаний числительных с направляющей помощью педагога.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местоимения; определять с опорой на алгоритм общее грамматическое значение; различать разряды местоимений; уметь склонять местоимения по смысловой опоре; характеризовать особенности их склонения, словообразования, синтаксических функций, роли в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</w:t>
      </w:r>
      <w:r>
        <w:lastRenderedPageBreak/>
        <w:t>правописания местоимений с "не" и "ни", слитного, раздельного и дефисного написания местоимений по визуальной опоре.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Соблюдать нормы правописания гласных в суффиксах "-ова(ть), -ева(ть) и -ыва(ть), -ива(ть)" по смысловой опоре.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переходные и непереходные глаголы; разноспрягаемые глаголы; определять с опорой на алгоритм наклонение глагола, значение глаголов в изъявительном, условном и повелительном наклонении; различать безличные и личные глаголы.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Соблюдать нормы правописания "ь" в формах глагола повелительного наклонения.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морфологический анализ по алгоритму имен прилагательных, имен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синтаксический анализ словосочетаний, синтаксический разбор предложений (в рамках изученного) при необходимости с визуальной поддержкой; применять знания по синтаксису и пунктуации при выполнении языкового анализа различных видов и в речевой практике.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187.11.6. К концу обучения в 7 классе обучающийся получит следующие предметные результаты по отдельным темам программы по русскому языку: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187.11.6.1. Общие сведения о языке.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Иметь представление о языке как развивающемся явлении.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Осознавать взаимосвязь языка, культуры и истории народа (приводить примеры).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187.11.6.2. Язык и речь.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Создавать устные монологические высказывания с опорой на план, опорные слова объемом не менее 7 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монолог-повествование); выступать с научным сообщением с опорой на презентацию, развернутый план.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Участвовать в диалоге на лингвистические темы (в рамках изученного) и темы на основе жизненных наблюдений объемом не менее 4 реплик.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Владеть различными видами диалога: диалог запрос информации, диалог сообщение информации.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Владеть различными видами аудирования (выборочное, детальное) публицистических текстов различных функционально-смысловых типов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Владеть различными видами чтения: просмотровым, ознакомительным, изучающим.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lastRenderedPageBreak/>
        <w:t>Устно пересказывать прослушанный или прочитанный текст объемом не менее 110 слов.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объемом не менее 220 слов: устно и письменно формулировать тему и главную мысль текста по предварительному совместному анализу; формулировать вопросы по содержанию текста и отвечать на них; подробно, сжато и выборочно передавать в устной и письменной форме по плану, перечню вопросов содержание прослушанных публицистических текстов (для подробного изложения объем исходного текста должен составлять не менее 170 слов; для сжатого и выборочного изложения не менее 190 слов).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Соблюдать в устной речи и на письме нормы современного русского литературного языка, в том числе во время списывания текста объемом 100 - 110 слов; словарного диктанта объемом 20 - 25 слов; диктанта на основе связного текста объемом 100 - 110 слов, составленного с учетом ранее изученных правил правописания (в том числе содержащего не более 20 орфограмм, 4 - 5 пунктограмм и не более 7 слов с непроверяемыми написаниями); соблюдать на письме правила речевого этикета.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187.11.6.3. Текст.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Анализировать с направляющей помощью педагога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по предварительному совместному анализу смысловой анализ текста, его композиционных особенностей, определять количество микротем и абзацев.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Выявлять лексические и грамматические средства связи предложений и частей текста.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Создавать с опорой на план, опорные слова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объемом 5 и более предложений; сочинения объемом от 60 слов с учетом стиля и жанра сочинения, характера темы).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Владеть умениями информационной переработки текста после предварительного анализа: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Представлять сообщение на заданную тему в виде презентации.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lastRenderedPageBreak/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187.11.6.4. Функциональные разновидности языка.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с направляющей помощью педагога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с направляющей помощью педагога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Создавать с опорой на план, опорные слова тексты публицистического стиля в жанре репортажа, заметки, интервью; оформлять деловые бумаги (инструкция).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Владеть нормами построения текстов публицистического стиля.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187.11.6.5. Система языка.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изученные орфограммы; проводить с опорой на алгоритм орфографический анализ слов; применять знания по орфографии в практике правописания.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Объяснять по предварительному совместному анализу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по визуальной опоре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с опорой на алгоритм слово с точки зрения сферы его употребления, происхождения, активного и пассивного запаса и стилистической окраски; проводить с опорой на алгоритм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Использовать грамматические словари и справочники в речевой практике.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187.11.6.6. Морфология. Культура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 xml:space="preserve">Распознавать по алгоритму учебных действий причастия и деепричастия, наречия, </w:t>
      </w:r>
      <w:r>
        <w:lastRenderedPageBreak/>
        <w:t>служебные слова (предлоги, союзы, частицы), междометия, звукоподражательные слова и проводить их морфологический разбор: определять общее грамматическое значение, морфологические признаки, синтаксические функции.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187.11.6.7. Причастие.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причастия как особую группу слов. Определять с направляющей помощью педагога признаки глагола и имени прилагательного в причастии.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с опорой на образец причастия настоящего и прошедшего времени, действительные и страдательные причастия. Различать и характеризовать с опорой на образец полные и краткие формы страдательных причастий. Склонять причастия.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по алгоритму учебных действий морфологический разбор причастий, применять это умение в речевой практике.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Составлять по смысловой опоре словосочетания с причастием в роли зависимого слова. Конструировать по смысловой опоре причастные обороты. Определять роль причастия в предложении.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Уместно использовать причастия в речи. Различать созвучные причастия и имена прилагательные (висящий - висячий, горящий - горячий). Правильно употреблять причастия с суффиксом "-ся". Правильно устанавливать согласование в словосочетаниях типа "прич. + сущ.".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Правильно ставить ударение в некоторых формах причастий.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Применять по визуальной опоре правила правописания падежных окончаний и суффиксов причастий; "н" и "нн" в причастиях и отглагольных именах прилагательных; написания гласной перед суффиксом "-вш-" действительных причастий прошедшего времени, перед суффиксом "-нн-" страдательных причастий прошедшего времени; написания "не" с причастиями.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Правильно расставлять по алгоритму учебных действий знаки препинания в предложениях с причастным оборотом.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187.11.6.8. Деепричастие.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деепричастия как особую группу слов. Определять с направляющей помощью педагога признаки глагола и наречия в деепричастии.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с опорой на образец деепричастия совершенного и несовершенного вида.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по алгоритму учебных действий морфологический разбор деепричастий, применять это умение в речевой практике.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Конструировать по смысловой опоре деепричастный оборот.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Определять роль деепричастия в предложении.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Уместно использовать деепричастия в речи. Правильно ставить ударение в деепричастиях.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 xml:space="preserve">Применять по визуальной опоре правила написания гласных в суффиксах </w:t>
      </w:r>
      <w:r>
        <w:lastRenderedPageBreak/>
        <w:t>деепричастий; правила слитного и раздельного написания не с деепричастиями.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Правильно по смысловой опоре строить предложения с одиночными деепричастиями и деепричастными оборотами.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Правильно по алгоритму учебных действий расставлять знаки препинания в предложениях с одиночным деепричастием и деепричастным оборотом.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187.11.6.9. Наречие.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с опорой на образец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по алгоритму учебных действий морфологический анализ наречий, применять это умение в речевой практике.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Соблюдать нормы образования степеней сравнения наречий, произношения наречий, постановки в них ударения.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Применять по визуальной опоре правила слитного, раздельного и дефисного написания наречий; написания "н" и "нн" в наречиях на "-о" и "-е"; написания суффиксов "-а" и "-о" наречий с приставками "из-, до-, с-, в-, на-, за-"; употребления "ь" на конце наречий после шипящих; написания суффиксов наречий "-о" и "-е" после шипящих; написания "е" и "и" в приставках "не-" и "ни-" наречий; слитного и раздельного написания "не" с наречиями.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187.11.6.10. Слова категории состояния.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Иметь общее представление о словах категории состояния в системе частей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187.11.6.11. Служебные части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Давать общую характеристику служебных частей речи; объяснять их отличия от самостоятельных частей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187.11.6.12. Предлог.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предлог как служебную часть речи; различать с опорой на образец производные и непроизводные предлоги, простые и составные предлоги.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Употреблять предлоги в речи в соответствии с их значением и стилистическими особенностями; соблюдать по визуальной опоре нормы правописания производных предлогов.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Соблюдать нормы употребления имен существительных и местоимений с предлогами, предлогов "из - с", "в - на" в составе словосочетаний; правила правописания по смысловой опоре производных предлогов.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187.11.6.13. Союз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 xml:space="preserve">Характеризовать союз как служебную часть речи; различать с опорой на образец </w:t>
      </w:r>
      <w:r>
        <w:lastRenderedPageBreak/>
        <w:t>разряды союзов по значению, по строению; объяснять роль союзов в тексте, в том числе как средств связи однородных членов предложения и частей сложного предложения.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Употреблять союзы в речи в соответствии с их значением и стилистическими особенностями; соблюдать нормы правописания союзов, постановки с опорой на схему знаков препинания в сложных союзных предложениях, постановки с опорой на схему знаков препинания в предложениях с союзом и, связывающим однородные члены и части сложного предложения.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морфологический анализ союзов, применять это умение в речевой практике.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187.11.6.14. Частица.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Употреблять частицы в речи в соответствии с их значением и стилистической окраской; соблюдать по визуальной опоре нормы правописания частиц.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морфологический анализ частиц, применять это умение в речевой практике.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187.11.6.15. Междометия и звукоподражательные слова.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морфологический анализ междометий; применять это умение в речевой практике.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Соблюдать с опорой на схему пунктуационные нормы оформления предложений с междометиями.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187.11.7. К концу обучения в 8 классе обучающийся получит следующие предметные результаты по отдельным темам программы по русскому языку: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187.11.7.1. Общие сведения о языке.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Иметь представление о русском языке как одном из славянских языков.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187.11.7.2. Язык и речь.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Создавать устные монологические высказывания с опорой на план, опорные слова объемом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 с использованием презентации, плана.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 xml:space="preserve">Участвовать в диалоге на лингвистические темы (в рамках изученного) и темы на </w:t>
      </w:r>
      <w:r>
        <w:lastRenderedPageBreak/>
        <w:t>основе жизненных наблюдений (объем не менее 5 реплик).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Владеть различными видами аудирования: выборочным, ознакомительным, детальным научно-учебных, художественных, публицистических текстов различных функционально-смысловых типов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Владеть различными видами чтения: просмотровым, ознакомительным, изучающим, поисковым.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Устно пересказывать с опорой на план, опорные слова прочитанный или прослушанный текст объемом не менее 130 слов.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объемом не менее 270 слов: подробно, сжато и выборочно с опорой на план, опорные слова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объем исходного текста должен составлять не менее 220 слов; для сжатого и выборочного изложения не менее 250 слов).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Осуществлять выбор языковых средств для создания высказывания в соответствии с целью, темой и коммуникативным замыслом с использованием речевого клише.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Соблюдать в устной речи и на письме нормы современного русского литературного языка, в том числе во время списывания текста объемом 100 - 120 слов; словарного диктанта объемом 25 - 30 слов; диктанта на основе связного текста объемом 100 - 120 слов, составленного с учетом ранее изученных правил содержащего не более 24 орфограмм, 10 пунктограмм и не более 10 слов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187.11.7.3. Текст.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Анализировать по смысловой опоре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по визуальной опоре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с направляющей помощью педагога тексты разных функционально-смысловых типов речи; анализировать с опорой на алгоритм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Создавать по плану, опорным словам тексты различных функциональносмысловых типов речи с опорой на жизненный и читательский опыт; тексты с опорой на произведения искусства (в том числе сочинения-миниатюры объемом 6 и более предложений; сочинения объемом от 80 слов с учетом стиля и жанра сочинения, характера темы).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lastRenderedPageBreak/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Представлять сообщение на заданную тему в виде презентации.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Редактировать тексты: собственные и 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187.11.7.4. Функциональные разновидности языка.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Создавать тексты с опорой на образец официально-делового стиля (заявление, объяснительная записка, автобиография, характеристика), публицистических жанров; оформлять деловые бумаги с опорой на образец.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187.11.7.5. Синтаксис. Культура речи. Пунктуация.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Иметь представление о синтаксисе как разделе лингвистики.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словосочетание и предложение как единицы синтаксиса.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Различать функции знаков препинания.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187.11.7.6. Словосочетание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Применять нормы построения словосочетаний.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187.11.7.7. Предложение.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предложения по цели высказывания, эмоциональной окраске, характеризовать с опорой на алгоритм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lastRenderedPageBreak/>
        <w:t>Распознавать предложения по количеству грамматических основ; различать с опорой на визуализацию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сложносокращенными словами, словами большинство меньшинство, количественными сочетаниями. Применять с опорой на алгоритм нормы постановки тире между подлежащим и сказуемым.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Различать с опорой на визуализацию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с направляющей помощью педагога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определенно-личное предложение, неопределенно-личное предложение, обобщенно-личное предложение, безличное предложение); характеризовать с направляющей помощью педагога грамматические различия односоставных предложений и двусоставных неполных предложений; выявлять с опорой на алгоритм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"да", "нет".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с использованием визуальной опоры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Применять нормы построения предложений с однородными членами, связанными двойными союзами "не только... но и, как... так и".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Применять при необходимости с визуальной поддержкой нормы постановки знаков препинания в предложениях с однородными членами, связанными попарно, с помощью повторяющихся союзов ("и... и, или... или, либо... либо, ни... ни, то... то"); нормы постановки знаков препинания в предложениях с обобщающим словом при однородных членах при необходимости с визуальной поддержкой.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простые неосложненные предложения, в том числе предложения с неоднородными определениями; простые предложения, осложненные однородными членами, включая предложения с обобщающим словом при однородных членах, осложненные обособленными членами, обращением, вводными словами и предложениями, вставными конструкциями, междометиями.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 xml:space="preserve"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</w:t>
      </w:r>
      <w:r>
        <w:lastRenderedPageBreak/>
        <w:t>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вводными и вставными конструкциями, обращениями и междометиями.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синонимию членов предложения и вводных слов, словосочетаний и предложений.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Применять нормы построения предложений с вводными словами и предложениями, вставными конструкциями, обращениями (распространенными и нераспространенными), междометиями.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при необходимости с визуальной поддержкой сложные предложения, конструкции с чужой речью (в рамках изученного).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с опорой на алгоритм синтаксический разбор словосочетаний, синтаксический и пунктуационный разбор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187.11.8. К концу обучения в 9 классе обучающийся получит следующие предметные результаты по отдельным темам программы по русскому языку: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187.11.8.1. Общие сведения о языке.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Осознавать роль русского языка в жизни человека, государства, общества; понимать внутренние и внешние функции русского языка и уметь (самостоятельно, с помощью учителя и (или) других участников образовательного процесса) рассказать о них.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187.11.8.2. Язык и речь.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Создавать с использованием речевого клише устные монологические высказывания объемом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(объем не менее 6 реплик).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Владеть различными видами аудирования: выборочным, ознакомительным, детальным научно-учебных, художественных, публицистических текстов различных функционально-смысловых типов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Владеть различными видами чтения: просмотровым, ознакомительным, изучающим, поисковым.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Устно пересказывать с опорой на план, опорные слова прочитанный или прослушанный текст объемом не менее 150 слов.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объемом 120 - 130 слов; словарного диктанта объемом 30 - 35 слов; диктанта на основе связного текста объемом 120 - 130 слов, составленного с учетом ранее изученных правил правописания (в том числе содержащего не более 24 орфограмм, 15 пунктограмм и не более 10 слов с непроверяемыми написаниями).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187.11.8.3. Текст.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Анализировать с использованием речевого клише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Устанавливать принадлежность текста к функционально-смысловому типу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Находить в тексте типовые фрагменты (описание, повествование, рассуждение-доказательство, оценочные высказывания).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Прогнозировать содержание текста по заголовку, ключевым словам, зачину или концовке.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Выявлять отличительные признаки текстов разных жанров.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Создавать с использованием речевого клише высказывание на основе текста: выражать свое отношение к прочитанному или прослушанному в устной и письменной форме.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Создавать с использованием речевого клише тексты с опорой на жизненный и читательский опыт; на произведения искусства (в том числе сочинения-миниатюры объемом 7 и более предложений или объемом не менее 5 - 6 предложений сложной структуры, если этот объем позволяет раскрыть тему, выразить главную мысль); сочинения объемом от 100 слов с учетом стиля и жанра сочинения, характера темы.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Представлять сообщение на заданную тему в виде презентации.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после предварительного анализа (для подробного изложения объем исходного текста должен составлять не менее 250 слов; для сжатого и выборочного изложения не менее 280 слов).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Редактировать собственные и созданные другими обучающимися тексты с целью совершенствования их содержания (проверка фактического материала, начальный логический анализ текста целостность, связность, информативность).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187.11.8.4. Функциональные разновидности языка.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lastRenderedPageBreak/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Использовать с помощью визуальной опоры при создании собственного текста нормы построения текстов, принадлежащих к различным функциональносмысловым типам речи, функциональным разновидностям языка, нормы составления тезисов, конспекта, написания реферата.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Составлять с опорой на образец тезисы, конспект, писать рецензию, реферат.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с использованием опорной схемы метафору, олицетворение, эпитет, гиперболу, сравнение.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187.11.8.5. Синтаксис. Культура речи. Пунктуация. Сложносочиненное предложение.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Выявлять основные средства синтаксической связи между частями сложного предложения.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при необходимости с опорой на алгоритм сложные предложения с разными видами связи, бессоюзные и союзные предложения (сложносочиненные и сложноподчиненные).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при необходимости по смысловой опоре сложносочиненное предложение, его строение, смысловое, структурное и интонационное единство частей сложного предложения.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Выявлять смысловые отношения между частями сложносочиненного предложения, интонационные особенности сложносочиненных предложений с разными типами смысловых отношений между частями.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Понимать особенности употребления сложносочиненных предложений в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Понимать основные нормы построения сложносочиненного предложения.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Понимать явления грамматической синонимии сложносочиненных предложений и простых предложений с однородными членами; использовать соответствующие конструкции в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при необходимости с опорой на алгоритм синтаксический и пунктуационный разбор сложносочиненных предложений.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 xml:space="preserve">Применять нормы постановки знаков препинания в сложносочиненных </w:t>
      </w:r>
      <w:r>
        <w:lastRenderedPageBreak/>
        <w:t>предложениях.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187.11.8.6. Сложноподчиненное предложение.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при необходимости с опорой на алгоритм сложноподчиненные предложения, выделять главную и придаточную части предложения, средства связи частей сложноподчиненного предложения.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Различать при необходимости с опорой на таблицу подчинительные союзы и союзные слова.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Различать при необходимости по смысловой опоре виды сложноподчиненных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Выявлять с использованием опорной схемы сложноподчиненные предложения с несколькими придаточными, сложноподчиненные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Выявлять однородное, неоднородное и последовательное подчинение придаточных частей.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Понимать явления грамматической синонимии сложноподчиненных предложений и простых предложений с обособленными членами; использовать соответствующие конструкции в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Понимать основные нормы построения сложноподчиненного предложения, особенности употребления сложноподчиненных предложений в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синтаксический и пунктуационный разбор сложноподчиненных предложений.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Применять при необходимости с опорой на образец нормы построения сложноподчиненных предложений и постановки знаков препинания в них.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187.11.8.7. Бессоюзное сложное предложение.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Характеризовать при необходимости с опорой на образец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синтаксический и пунктуационный разбор бессоюзных сложных предложений.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187.11.8.8. Сложные предложения с разными видами союзной и бессоюзной связи.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 xml:space="preserve">Распознавать с использованием алгоритма последовательности действий, типы </w:t>
      </w:r>
      <w:r>
        <w:lastRenderedPageBreak/>
        <w:t>сложных предложений с разными видами связи.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Понимать основные нормы построения сложных предложений с разными видами связи.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Употреблять сложные предложения с разными видами связи в речи.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Проводить синтаксический и пунктуационный разбор сложных предложений с разными видами связи.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Применять правила при необходимости с использованием опорной схемы постановки знаков препинания в сложных предложениях с разными видами связи.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187.11.8.9. Прямая и косвенная речь.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Распознавать прямую и косвенную речь; выявлять синонимию предложений с прямой и косвенной речью.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Уметь цитировать и применять разные способы включения цитат в высказывание.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Применять правила построения предложений с прямой и косвенной речью, при цитировании.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Включение обучающихся во внешние процедуры оценки достижений по предмету "Русский язык", в том числе всероссийские проверочные работы и другие подобные мероприятия, проводится только с желания самих обучающихся с ЗПР и их родителей (законных представителей).</w:t>
      </w:r>
    </w:p>
    <w:p w:rsidR="00F47437" w:rsidRDefault="00F47437" w:rsidP="00F47437">
      <w:pPr>
        <w:pStyle w:val="ConsPlusNormal"/>
        <w:spacing w:before="240"/>
        <w:ind w:firstLine="540"/>
        <w:jc w:val="both"/>
      </w:pPr>
      <w:r>
        <w:t>По результатам промежуточной оценки овладения содержанием учебного предмета "Русский язык" принимается решение о сохранении, корректировке поставленных задач, обсуждения на психолого-педагогическом консилиуме (учебно-методическом совете и (или) другом объединении) образовательной организации с целью выявления причин и согласования плана совместных действий педагогического коллектива, организации взаимодействия с родителями обучающегося с ЗПР.</w:t>
      </w:r>
    </w:p>
    <w:p w:rsidR="005E74C7" w:rsidRDefault="005E74C7"/>
    <w:sectPr w:rsidR="005E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7437"/>
    <w:rsid w:val="005E74C7"/>
    <w:rsid w:val="00F4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47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474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F47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4743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4743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F47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F47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F47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17125</Words>
  <Characters>97619</Characters>
  <Application>Microsoft Office Word</Application>
  <DocSecurity>0</DocSecurity>
  <Lines>813</Lines>
  <Paragraphs>229</Paragraphs>
  <ScaleCrop>false</ScaleCrop>
  <Company/>
  <LinksUpToDate>false</LinksUpToDate>
  <CharactersWithSpaces>114515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2023-11-07T06:39:00Z</dcterms:created>
  <dcterms:modified xsi:type="dcterms:W3CDTF">2023-11-07T06:39:00Z</dcterms:modified>
</cp:coreProperties>
</file>