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ED" w:rsidRDefault="00D82F87" w:rsidP="008B6DED">
      <w:pPr>
        <w:spacing w:after="26" w:line="259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F637EA" w:rsidRPr="008B6DED" w:rsidRDefault="00D82F87" w:rsidP="008B6DED">
      <w:pPr>
        <w:spacing w:after="26" w:line="259" w:lineRule="auto"/>
        <w:ind w:left="0" w:right="0" w:firstLine="0"/>
      </w:pPr>
      <w:r w:rsidRPr="008B6DED">
        <w:rPr>
          <w:sz w:val="24"/>
        </w:rPr>
        <w:t xml:space="preserve">Утверждаю : </w:t>
      </w:r>
      <w:r w:rsidR="008B6DED">
        <w:rPr>
          <w:sz w:val="24"/>
        </w:rPr>
        <w:t xml:space="preserve">      </w:t>
      </w:r>
    </w:p>
    <w:p w:rsidR="007B7848" w:rsidRPr="008B6DED" w:rsidRDefault="007B7848" w:rsidP="008B6DED">
      <w:pPr>
        <w:tabs>
          <w:tab w:val="center" w:pos="6661"/>
          <w:tab w:val="right" w:pos="11129"/>
        </w:tabs>
        <w:spacing w:after="0" w:line="259" w:lineRule="auto"/>
        <w:ind w:left="0" w:right="0" w:firstLine="0"/>
        <w:rPr>
          <w:sz w:val="24"/>
        </w:rPr>
      </w:pPr>
      <w:r w:rsidRPr="008B6DED">
        <w:rPr>
          <w:sz w:val="24"/>
        </w:rPr>
        <w:t>Директор МБОУ СОШ №8</w:t>
      </w:r>
    </w:p>
    <w:p w:rsidR="007B7848" w:rsidRPr="008B6DED" w:rsidRDefault="007B7848" w:rsidP="008B6DED">
      <w:pPr>
        <w:tabs>
          <w:tab w:val="center" w:pos="6661"/>
          <w:tab w:val="right" w:pos="11129"/>
        </w:tabs>
        <w:spacing w:after="0" w:line="259" w:lineRule="auto"/>
        <w:ind w:left="0" w:right="0" w:firstLine="0"/>
        <w:rPr>
          <w:sz w:val="22"/>
        </w:rPr>
      </w:pPr>
      <w:r w:rsidRPr="008B6DED">
        <w:rPr>
          <w:sz w:val="24"/>
        </w:rPr>
        <w:t>______________Куликова Е.С</w:t>
      </w:r>
    </w:p>
    <w:p w:rsidR="00F637EA" w:rsidRDefault="00D82F87" w:rsidP="008B6DED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F637EA" w:rsidRDefault="00F637EA" w:rsidP="008B6DED">
      <w:pPr>
        <w:spacing w:after="18" w:line="259" w:lineRule="auto"/>
        <w:ind w:left="142" w:right="0" w:firstLine="0"/>
        <w:jc w:val="center"/>
      </w:pPr>
    </w:p>
    <w:p w:rsidR="008B6DED" w:rsidRDefault="008B6DED" w:rsidP="008B6D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Муниципальное образование</w:t>
      </w:r>
    </w:p>
    <w:p w:rsidR="008B6DED" w:rsidRDefault="008B6DED" w:rsidP="008B6D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Ленинградский район</w:t>
      </w:r>
    </w:p>
    <w:p w:rsidR="008B6DED" w:rsidRDefault="008B6DED" w:rsidP="008B6DED">
      <w:pPr>
        <w:spacing w:after="0"/>
        <w:jc w:val="center"/>
        <w:rPr>
          <w:b/>
          <w:sz w:val="28"/>
          <w:szCs w:val="28"/>
        </w:rPr>
      </w:pPr>
    </w:p>
    <w:p w:rsidR="008B6DED" w:rsidRDefault="008B6DED" w:rsidP="008B6D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Муниципальное бюджетное общеобразовательное учреждение средняя         общеобразовательная школа №8 имени А.Н. Докучая                                    пос. Бичевой                                                                                       муниципального образования                                                            Ленинградский район</w:t>
      </w:r>
    </w:p>
    <w:p w:rsidR="008B6DED" w:rsidRDefault="008B6DED" w:rsidP="008B6DED">
      <w:pPr>
        <w:spacing w:after="0" w:line="275" w:lineRule="auto"/>
        <w:ind w:left="142" w:right="1276" w:firstLine="1971"/>
        <w:jc w:val="center"/>
        <w:rPr>
          <w:b/>
          <w:sz w:val="28"/>
        </w:rPr>
      </w:pPr>
    </w:p>
    <w:p w:rsidR="008B6DED" w:rsidRDefault="008B6DED" w:rsidP="008B6DED">
      <w:pPr>
        <w:spacing w:after="0" w:line="275" w:lineRule="auto"/>
        <w:ind w:left="142" w:right="1276" w:firstLine="1971"/>
        <w:jc w:val="center"/>
        <w:rPr>
          <w:b/>
          <w:sz w:val="28"/>
        </w:rPr>
      </w:pPr>
    </w:p>
    <w:p w:rsidR="008B6DED" w:rsidRDefault="008B6DED" w:rsidP="008B6DED">
      <w:pPr>
        <w:spacing w:after="0" w:line="275" w:lineRule="auto"/>
        <w:ind w:left="142" w:right="1276" w:firstLine="1971"/>
        <w:jc w:val="center"/>
        <w:rPr>
          <w:b/>
          <w:sz w:val="28"/>
        </w:rPr>
      </w:pPr>
    </w:p>
    <w:p w:rsidR="008B6DED" w:rsidRDefault="008B6DED" w:rsidP="008B6DED">
      <w:pPr>
        <w:spacing w:after="0" w:line="275" w:lineRule="auto"/>
        <w:ind w:left="0" w:right="1276" w:firstLine="0"/>
        <w:rPr>
          <w:b/>
          <w:sz w:val="28"/>
        </w:rPr>
      </w:pPr>
    </w:p>
    <w:p w:rsidR="008B6DED" w:rsidRDefault="008B6DED" w:rsidP="008B6DED">
      <w:pPr>
        <w:spacing w:after="0" w:line="275" w:lineRule="auto"/>
        <w:ind w:left="142" w:right="1276" w:firstLine="1971"/>
        <w:jc w:val="center"/>
        <w:rPr>
          <w:b/>
          <w:sz w:val="28"/>
        </w:rPr>
      </w:pPr>
    </w:p>
    <w:p w:rsidR="008B6DED" w:rsidRDefault="008B6DED" w:rsidP="008B6DED">
      <w:pPr>
        <w:spacing w:after="0" w:line="275" w:lineRule="auto"/>
        <w:ind w:left="142" w:right="1276" w:firstLine="0"/>
        <w:rPr>
          <w:b/>
          <w:sz w:val="48"/>
        </w:rPr>
      </w:pPr>
      <w:r>
        <w:rPr>
          <w:b/>
          <w:sz w:val="48"/>
        </w:rPr>
        <w:t xml:space="preserve">               </w:t>
      </w:r>
      <w:r w:rsidR="00D82F87" w:rsidRPr="008B6DED">
        <w:rPr>
          <w:b/>
          <w:sz w:val="48"/>
        </w:rPr>
        <w:t>План про</w:t>
      </w:r>
      <w:r w:rsidR="007B7848" w:rsidRPr="008B6DED">
        <w:rPr>
          <w:b/>
          <w:sz w:val="48"/>
        </w:rPr>
        <w:t xml:space="preserve">фориентационной работы </w:t>
      </w:r>
      <w:r>
        <w:rPr>
          <w:b/>
          <w:sz w:val="48"/>
        </w:rPr>
        <w:t xml:space="preserve">      </w:t>
      </w:r>
    </w:p>
    <w:p w:rsidR="007B7848" w:rsidRPr="008B6DED" w:rsidRDefault="008B6DED" w:rsidP="008B6DED">
      <w:pPr>
        <w:spacing w:after="0" w:line="275" w:lineRule="auto"/>
        <w:ind w:left="142" w:right="1276" w:firstLine="1971"/>
        <w:rPr>
          <w:b/>
          <w:sz w:val="48"/>
        </w:rPr>
      </w:pPr>
      <w:r>
        <w:rPr>
          <w:b/>
          <w:sz w:val="48"/>
        </w:rPr>
        <w:t xml:space="preserve">           </w:t>
      </w:r>
      <w:r w:rsidR="007B7848" w:rsidRPr="008B6DED">
        <w:rPr>
          <w:b/>
          <w:sz w:val="48"/>
        </w:rPr>
        <w:t>на 2022-</w:t>
      </w:r>
      <w:r>
        <w:rPr>
          <w:b/>
          <w:sz w:val="48"/>
        </w:rPr>
        <w:t xml:space="preserve">2023 </w:t>
      </w:r>
      <w:r w:rsidR="00D82F87" w:rsidRPr="008B6DED">
        <w:rPr>
          <w:b/>
          <w:sz w:val="48"/>
        </w:rPr>
        <w:t>годы</w:t>
      </w:r>
      <w:r>
        <w:rPr>
          <w:b/>
          <w:sz w:val="48"/>
        </w:rPr>
        <w:t>.</w:t>
      </w: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7B7848">
      <w:pPr>
        <w:spacing w:after="0" w:line="275" w:lineRule="auto"/>
        <w:ind w:right="1276"/>
        <w:rPr>
          <w:sz w:val="28"/>
        </w:rPr>
      </w:pPr>
    </w:p>
    <w:p w:rsidR="008B6DED" w:rsidRDefault="008B6DED" w:rsidP="008B6DED">
      <w:pPr>
        <w:spacing w:after="0" w:line="275" w:lineRule="auto"/>
        <w:ind w:left="0" w:right="1276" w:firstLine="0"/>
        <w:rPr>
          <w:sz w:val="28"/>
        </w:rPr>
      </w:pPr>
    </w:p>
    <w:p w:rsidR="008B6DED" w:rsidRDefault="008B6DED" w:rsidP="008B6DED">
      <w:pPr>
        <w:spacing w:after="0" w:line="275" w:lineRule="auto"/>
        <w:ind w:left="0" w:right="1276" w:firstLine="0"/>
        <w:rPr>
          <w:sz w:val="28"/>
        </w:rPr>
      </w:pPr>
    </w:p>
    <w:p w:rsidR="00F637EA" w:rsidRDefault="00D82F87" w:rsidP="007B7848">
      <w:pPr>
        <w:spacing w:after="0" w:line="275" w:lineRule="auto"/>
        <w:ind w:right="1276"/>
      </w:pPr>
      <w:r>
        <w:rPr>
          <w:sz w:val="28"/>
        </w:rPr>
        <w:t xml:space="preserve">Цели: </w:t>
      </w:r>
    </w:p>
    <w:p w:rsidR="00F637EA" w:rsidRDefault="00D82F87">
      <w:pPr>
        <w:numPr>
          <w:ilvl w:val="0"/>
          <w:numId w:val="1"/>
        </w:numPr>
        <w:ind w:hanging="134"/>
      </w:pPr>
      <w:r>
        <w:t xml:space="preserve">создание условий для развития самостоятельной, активно развивающейся творческой личности, способной к адаптации и самореализации в обществе; </w:t>
      </w:r>
    </w:p>
    <w:p w:rsidR="00F637EA" w:rsidRDefault="00D82F87">
      <w:pPr>
        <w:ind w:left="137"/>
      </w:pPr>
      <w:r>
        <w:t xml:space="preserve">-создание эффективной системы профессионального сопровождения учащихся в соответствии с их способностями, интересами и запросами рынка труда. </w:t>
      </w:r>
    </w:p>
    <w:p w:rsidR="00F637EA" w:rsidRDefault="00D82F87">
      <w:pPr>
        <w:ind w:left="137"/>
      </w:pPr>
      <w:r>
        <w:t xml:space="preserve">Задачи: </w:t>
      </w:r>
    </w:p>
    <w:p w:rsidR="00F637EA" w:rsidRDefault="00D82F87">
      <w:pPr>
        <w:numPr>
          <w:ilvl w:val="0"/>
          <w:numId w:val="1"/>
        </w:numPr>
        <w:ind w:hanging="134"/>
      </w:pPr>
      <w:r>
        <w:t xml:space="preserve">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 </w:t>
      </w:r>
    </w:p>
    <w:p w:rsidR="00F637EA" w:rsidRDefault="00D82F87">
      <w:pPr>
        <w:numPr>
          <w:ilvl w:val="0"/>
          <w:numId w:val="1"/>
        </w:numPr>
        <w:ind w:hanging="134"/>
      </w:pPr>
      <w:r>
        <w:t xml:space="preserve">создать систему подготовки учащихся в рамках профориентационной подготовки; </w:t>
      </w:r>
    </w:p>
    <w:p w:rsidR="00F637EA" w:rsidRDefault="00D82F87">
      <w:pPr>
        <w:numPr>
          <w:ilvl w:val="0"/>
          <w:numId w:val="1"/>
        </w:numPr>
        <w:ind w:hanging="134"/>
      </w:pPr>
      <w:r>
        <w:t xml:space="preserve">наладить деловые связи с лицами и организациями, заинтересованными в профессиональной подготовке подрастающего поколения; </w:t>
      </w:r>
    </w:p>
    <w:p w:rsidR="00F637EA" w:rsidRDefault="00D82F87">
      <w:pPr>
        <w:numPr>
          <w:ilvl w:val="0"/>
          <w:numId w:val="1"/>
        </w:numPr>
        <w:ind w:hanging="134"/>
      </w:pPr>
      <w:r>
        <w:t xml:space="preserve">раскрыть роль школьных предметов для понимания структуры профессий; </w:t>
      </w:r>
    </w:p>
    <w:p w:rsidR="00F637EA" w:rsidRDefault="00D82F87">
      <w:pPr>
        <w:numPr>
          <w:ilvl w:val="0"/>
          <w:numId w:val="1"/>
        </w:numPr>
        <w:ind w:hanging="13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330708</wp:posOffset>
                </wp:positionH>
                <wp:positionV relativeFrom="page">
                  <wp:posOffset>10431780</wp:posOffset>
                </wp:positionV>
                <wp:extent cx="6979666" cy="9144"/>
                <wp:effectExtent l="0" t="0" r="0" b="0"/>
                <wp:wrapTopAndBottom/>
                <wp:docPr id="23348" name="Group 23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666" cy="9144"/>
                          <a:chOff x="0" y="0"/>
                          <a:chExt cx="6979666" cy="9144"/>
                        </a:xfrm>
                      </wpg:grpSpPr>
                      <wps:wsp>
                        <wps:cNvPr id="27931" name="Shape 27931"/>
                        <wps:cNvSpPr/>
                        <wps:spPr>
                          <a:xfrm>
                            <a:off x="0" y="0"/>
                            <a:ext cx="6979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666" h="9144">
                                <a:moveTo>
                                  <a:pt x="0" y="0"/>
                                </a:moveTo>
                                <a:lnTo>
                                  <a:pt x="6979666" y="0"/>
                                </a:lnTo>
                                <a:lnTo>
                                  <a:pt x="6979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B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348" style="width:549.58pt;height:0.719971pt;position:absolute;mso-position-horizontal-relative:page;mso-position-horizontal:absolute;margin-left:26.04pt;mso-position-vertical-relative:page;margin-top:821.4pt;" coordsize="69796,91">
                <v:shape id="Shape 27932" style="position:absolute;width:69796;height:91;left:0;top:0;" coordsize="6979666,9144" path="m0,0l6979666,0l6979666,9144l0,9144l0,0">
                  <v:stroke weight="0pt" endcap="flat" joinstyle="miter" miterlimit="10" on="false" color="#000000" opacity="0"/>
                  <v:fill on="true" color="#005b7f"/>
                </v:shape>
                <w10:wrap type="topAndBottom"/>
              </v:group>
            </w:pict>
          </mc:Fallback>
        </mc:AlternateContent>
      </w:r>
      <w:r>
        <w:t xml:space="preserve">осуществить диагностическую функцию, определить динамику развития личности; - повысить профессиональный уровень, творческое мастерство педагогического коллектива, обеспечить профессиональный, карьерный рост педагогов; </w:t>
      </w:r>
    </w:p>
    <w:p w:rsidR="00F637EA" w:rsidRDefault="00D82F87">
      <w:pPr>
        <w:numPr>
          <w:ilvl w:val="0"/>
          <w:numId w:val="1"/>
        </w:numPr>
        <w:ind w:hanging="134"/>
      </w:pPr>
      <w:r>
        <w:t xml:space="preserve">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 </w:t>
      </w:r>
    </w:p>
    <w:p w:rsidR="00F637EA" w:rsidRDefault="00D82F87">
      <w:pPr>
        <w:ind w:left="137"/>
      </w:pPr>
      <w:r>
        <w:t xml:space="preserve">Содержание плана работы: </w:t>
      </w:r>
    </w:p>
    <w:p w:rsidR="00F637EA" w:rsidRDefault="00D82F87">
      <w:pPr>
        <w:ind w:left="137" w:right="2093"/>
      </w:pPr>
      <w:r>
        <w:t xml:space="preserve">План работы реализуется в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 учебными заведениями, предприятиями, учреждениями. </w:t>
      </w:r>
    </w:p>
    <w:p w:rsidR="00F637EA" w:rsidRDefault="00D82F87">
      <w:pPr>
        <w:pStyle w:val="1"/>
      </w:pPr>
      <w:r>
        <w:t xml:space="preserve">Профориентационная работа </w:t>
      </w:r>
    </w:p>
    <w:p w:rsidR="00F637EA" w:rsidRDefault="00D82F87">
      <w:pPr>
        <w:ind w:left="137" w:right="1661"/>
      </w:pPr>
      <w:r>
        <w:t xml:space="preserve">Профориентационная работа в образовательном учреждении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профессиональнойпригодности,профессиональноважныхкачеств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 Профессиональная ориентация включает в себя следующие компоненты: </w:t>
      </w:r>
    </w:p>
    <w:p w:rsidR="00F637EA" w:rsidRDefault="00D82F87">
      <w:pPr>
        <w:ind w:left="137"/>
      </w:pPr>
      <w:r>
        <w:t xml:space="preserve">профессиональное просвещение, развитие профессиональных интересов и склонностей. Профориентационная работа в образовательном учреждении осуществляется также и в системе внеклассных, общешкольных мероприятий. </w:t>
      </w:r>
    </w:p>
    <w:p w:rsidR="00F637EA" w:rsidRDefault="00D82F87">
      <w:pPr>
        <w:spacing w:after="0" w:line="259" w:lineRule="auto"/>
        <w:ind w:left="142" w:right="0" w:firstLine="0"/>
      </w:pPr>
      <w:r>
        <w:rPr>
          <w:color w:val="0069A9"/>
          <w:sz w:val="26"/>
        </w:rPr>
        <w:t xml:space="preserve"> </w:t>
      </w:r>
    </w:p>
    <w:p w:rsidR="00F637EA" w:rsidRDefault="00D82F87">
      <w:pPr>
        <w:spacing w:after="0" w:line="259" w:lineRule="auto"/>
        <w:ind w:left="143" w:right="0" w:firstLine="0"/>
        <w:jc w:val="center"/>
      </w:pPr>
      <w:r>
        <w:rPr>
          <w:rFonts w:ascii="Arial" w:eastAsia="Arial" w:hAnsi="Arial" w:cs="Arial"/>
          <w:b/>
          <w:color w:val="0069A9"/>
          <w:sz w:val="26"/>
        </w:rPr>
        <w:t xml:space="preserve"> </w:t>
      </w:r>
    </w:p>
    <w:tbl>
      <w:tblPr>
        <w:tblStyle w:val="TableGrid"/>
        <w:tblW w:w="10508" w:type="dxa"/>
        <w:tblInd w:w="154" w:type="dxa"/>
        <w:tblCellMar>
          <w:top w:w="24" w:type="dxa"/>
          <w:left w:w="16" w:type="dxa"/>
        </w:tblCellMar>
        <w:tblLook w:val="04A0" w:firstRow="1" w:lastRow="0" w:firstColumn="1" w:lastColumn="0" w:noHBand="0" w:noVBand="1"/>
      </w:tblPr>
      <w:tblGrid>
        <w:gridCol w:w="414"/>
        <w:gridCol w:w="5626"/>
        <w:gridCol w:w="2199"/>
        <w:gridCol w:w="2269"/>
      </w:tblGrid>
      <w:tr w:rsidR="00F637EA">
        <w:trPr>
          <w:trHeight w:val="304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71" w:right="0" w:firstLine="0"/>
              <w:jc w:val="both"/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4"/>
              </w:rPr>
              <w:t>Содержание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4"/>
              </w:rPr>
              <w:t>классы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4"/>
              </w:rPr>
              <w:t>Ответственные</w:t>
            </w:r>
            <w:r>
              <w:rPr>
                <w:sz w:val="24"/>
              </w:rPr>
              <w:t xml:space="preserve"> </w:t>
            </w:r>
          </w:p>
        </w:tc>
      </w:tr>
      <w:tr w:rsidR="00F637EA">
        <w:trPr>
          <w:trHeight w:val="307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06" w:right="0" w:firstLine="0"/>
            </w:pPr>
            <w:r>
              <w:rPr>
                <w:b/>
                <w:sz w:val="24"/>
              </w:rPr>
              <w:t>Организационно – методическая  работа в школе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F637EA">
        <w:trPr>
          <w:trHeight w:val="305"/>
        </w:trPr>
        <w:tc>
          <w:tcPr>
            <w:tcW w:w="6041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</w:tcPr>
          <w:p w:rsidR="00F637EA" w:rsidRDefault="00D82F87">
            <w:pPr>
              <w:spacing w:after="0" w:line="259" w:lineRule="auto"/>
              <w:ind w:left="0" w:right="264" w:firstLine="0"/>
              <w:jc w:val="right"/>
            </w:pPr>
            <w:r>
              <w:rPr>
                <w:b/>
                <w:sz w:val="24"/>
              </w:rPr>
              <w:t>Сентябрь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A0A0A0"/>
              <w:left w:val="nil"/>
              <w:bottom w:val="single" w:sz="6" w:space="0" w:color="A0A0A0"/>
              <w:right w:val="nil"/>
            </w:tcBorders>
          </w:tcPr>
          <w:p w:rsidR="00F637EA" w:rsidRDefault="00F637EA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F637EA" w:rsidRDefault="00F637EA">
            <w:pPr>
              <w:spacing w:after="160" w:line="259" w:lineRule="auto"/>
              <w:ind w:left="0" w:right="0" w:firstLine="0"/>
            </w:pPr>
          </w:p>
        </w:tc>
      </w:tr>
      <w:tr w:rsidR="00F637EA">
        <w:trPr>
          <w:trHeight w:val="1412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15" w:line="259" w:lineRule="auto"/>
              <w:ind w:left="0" w:right="0" w:firstLine="0"/>
            </w:pPr>
            <w:r>
              <w:rPr>
                <w:sz w:val="24"/>
              </w:rPr>
              <w:t xml:space="preserve">Проведение анализа результатов </w:t>
            </w:r>
          </w:p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профориентационной работы за 2020– 2021 учебный год (вопросы трудоустройства и поступления в профессиональные учебные за</w:t>
            </w:r>
            <w:r w:rsidR="007B7848">
              <w:rPr>
                <w:sz w:val="24"/>
              </w:rPr>
              <w:t>ведения выпускников 9 класса</w:t>
            </w:r>
            <w:r>
              <w:rPr>
                <w:sz w:val="24"/>
              </w:rPr>
              <w:t xml:space="preserve">).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УВР </w:t>
            </w:r>
          </w:p>
        </w:tc>
      </w:tr>
      <w:tr w:rsidR="00F637EA">
        <w:trPr>
          <w:trHeight w:val="857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Разработка и утверждение планов (программ) по профори</w:t>
            </w:r>
            <w:r w:rsidR="008B6DED">
              <w:rPr>
                <w:sz w:val="24"/>
              </w:rPr>
              <w:t>ентационной работе на 2022 – 2023</w:t>
            </w:r>
            <w:r>
              <w:rPr>
                <w:sz w:val="24"/>
              </w:rPr>
              <w:t xml:space="preserve"> учебный год.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работе </w:t>
            </w:r>
          </w:p>
        </w:tc>
      </w:tr>
      <w:tr w:rsidR="00F637EA">
        <w:trPr>
          <w:trHeight w:val="859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Обеспечение школы документацией и методическими материалами по профориентации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работе </w:t>
            </w:r>
          </w:p>
        </w:tc>
      </w:tr>
      <w:tr w:rsidR="00F637EA">
        <w:trPr>
          <w:trHeight w:val="551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22" w:line="259" w:lineRule="auto"/>
              <w:ind w:left="0" w:right="0" w:firstLine="0"/>
            </w:pPr>
            <w:r>
              <w:rPr>
                <w:sz w:val="24"/>
              </w:rPr>
              <w:t xml:space="preserve">Организация работы: </w:t>
            </w:r>
          </w:p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по проведению элективных курсов, направленных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7B7848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>8– 10</w:t>
            </w:r>
            <w:r w:rsidR="00D82F87">
              <w:rPr>
                <w:sz w:val="24"/>
              </w:rPr>
              <w:t xml:space="preserve"> кл. </w:t>
            </w:r>
          </w:p>
          <w:p w:rsidR="00F637EA" w:rsidRDefault="00D82F8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УВР, зам.директора </w:t>
            </w:r>
          </w:p>
        </w:tc>
      </w:tr>
    </w:tbl>
    <w:tbl>
      <w:tblPr>
        <w:tblStyle w:val="TableGrid"/>
        <w:tblpPr w:vertAnchor="text" w:tblpX="154"/>
        <w:tblOverlap w:val="never"/>
        <w:tblW w:w="10508" w:type="dxa"/>
        <w:tblInd w:w="0" w:type="dxa"/>
        <w:tblCellMar>
          <w:left w:w="16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5626"/>
        <w:gridCol w:w="2199"/>
        <w:gridCol w:w="2269"/>
      </w:tblGrid>
      <w:tr w:rsidR="00F637EA" w:rsidTr="007B7848">
        <w:trPr>
          <w:trHeight w:val="1684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637EA" w:rsidRDefault="00F637EA">
            <w:pPr>
              <w:spacing w:after="160" w:line="259" w:lineRule="auto"/>
              <w:ind w:left="0" w:right="0" w:firstLine="0"/>
            </w:pP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на планирование учащимися профессиональных и жизненных перспектив; </w:t>
            </w:r>
          </w:p>
          <w:p w:rsidR="00F637EA" w:rsidRDefault="00D82F87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- по реализации дополнительных общеразвивающих программ по профориентации </w:t>
            </w:r>
          </w:p>
          <w:p w:rsidR="00F637EA" w:rsidRDefault="00D82F87">
            <w:pPr>
              <w:spacing w:after="22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Работа на пришкольном участке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637EA" w:rsidRDefault="00D82F87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637EA" w:rsidRDefault="00D82F87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637EA" w:rsidRDefault="00D82F87">
            <w:pPr>
              <w:spacing w:after="9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637EA" w:rsidRDefault="007B784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1-10</w:t>
            </w:r>
            <w:r w:rsidR="00D82F87">
              <w:rPr>
                <w:sz w:val="24"/>
              </w:rPr>
              <w:t xml:space="preserve">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 воспитательной работе </w:t>
            </w:r>
          </w:p>
          <w:p w:rsidR="00F637EA" w:rsidRDefault="00D82F8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637EA" w:rsidRDefault="00D82F8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637EA">
        <w:trPr>
          <w:trHeight w:val="307"/>
        </w:trPr>
        <w:tc>
          <w:tcPr>
            <w:tcW w:w="10508" w:type="dxa"/>
            <w:gridSpan w:val="4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Октябрь</w:t>
            </w:r>
            <w:r>
              <w:rPr>
                <w:sz w:val="24"/>
              </w:rPr>
              <w:t xml:space="preserve"> </w:t>
            </w:r>
          </w:p>
        </w:tc>
      </w:tr>
      <w:tr w:rsidR="00F637EA" w:rsidTr="007B7848">
        <w:trPr>
          <w:trHeight w:val="581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tabs>
                <w:tab w:val="center" w:pos="2105"/>
                <w:tab w:val="center" w:pos="4211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Оформление уголка по профориентации: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7B78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8 -  10</w:t>
            </w:r>
            <w:r w:rsidR="00D82F87">
              <w:rPr>
                <w:sz w:val="24"/>
              </w:rPr>
              <w:t xml:space="preserve">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637EA" w:rsidTr="007B7848">
        <w:trPr>
          <w:trHeight w:val="859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Оформление информационного стендового материала, посвященного педагогическим профессиям к дню учителя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работе </w:t>
            </w:r>
          </w:p>
        </w:tc>
      </w:tr>
      <w:tr w:rsidR="00F637EA" w:rsidTr="007B7848">
        <w:trPr>
          <w:trHeight w:val="1409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Заключение соглашений о сетевом взаимоде</w:t>
            </w:r>
            <w:r w:rsidR="007B7848">
              <w:rPr>
                <w:sz w:val="24"/>
              </w:rPr>
              <w:t>йствии МБОУ СОШ №8</w:t>
            </w:r>
            <w:r>
              <w:rPr>
                <w:sz w:val="24"/>
              </w:rPr>
              <w:t xml:space="preserve"> с образовательными организациями по совместной профориентационной работе, ориентированной на поступление в образовательные организации высшего образования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94" w:right="0" w:firstLine="0"/>
            </w:pPr>
            <w:r>
              <w:rPr>
                <w:sz w:val="24"/>
              </w:rPr>
              <w:t xml:space="preserve">Зам. директора по </w:t>
            </w:r>
          </w:p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УВР, зам.директора по воспитательной работе </w:t>
            </w:r>
          </w:p>
        </w:tc>
      </w:tr>
      <w:tr w:rsidR="00F637EA" w:rsidTr="007B7848">
        <w:trPr>
          <w:trHeight w:val="1136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Вовлечение учащихся в общественно – полезную деятельность в соответствии с познавательными и профессиональными интересами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</w:t>
            </w:r>
          </w:p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работе, классные руководители </w:t>
            </w:r>
          </w:p>
        </w:tc>
      </w:tr>
      <w:tr w:rsidR="00F637EA" w:rsidTr="007B7848">
        <w:trPr>
          <w:trHeight w:val="581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Диагностика профессиональны</w:t>
            </w:r>
            <w:r w:rsidR="007B7848">
              <w:rPr>
                <w:sz w:val="24"/>
              </w:rPr>
              <w:t>х склонностей выпускников 9 класса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Кл. руководители, психолог </w:t>
            </w:r>
          </w:p>
        </w:tc>
      </w:tr>
      <w:tr w:rsidR="00F637EA">
        <w:trPr>
          <w:trHeight w:val="307"/>
        </w:trPr>
        <w:tc>
          <w:tcPr>
            <w:tcW w:w="10508" w:type="dxa"/>
            <w:gridSpan w:val="4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>Ноябрь</w:t>
            </w:r>
            <w:r>
              <w:rPr>
                <w:sz w:val="24"/>
              </w:rPr>
              <w:t xml:space="preserve"> </w:t>
            </w:r>
          </w:p>
        </w:tc>
      </w:tr>
      <w:tr w:rsidR="00F637EA" w:rsidTr="007B7848">
        <w:trPr>
          <w:trHeight w:val="305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F637EA" w:rsidTr="007B7848">
        <w:trPr>
          <w:trHeight w:val="1135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Проведение анализов прогнозов п</w:t>
            </w:r>
            <w:r w:rsidR="007B7848">
              <w:rPr>
                <w:sz w:val="24"/>
              </w:rPr>
              <w:t>рофориентации выпускников 9 класса</w:t>
            </w:r>
            <w:r>
              <w:rPr>
                <w:sz w:val="24"/>
              </w:rPr>
              <w:t xml:space="preserve"> (вопросы трудоустройства и поступления в профессиональные учебные заведения)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46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</w:t>
            </w:r>
          </w:p>
          <w:p w:rsidR="00F637EA" w:rsidRDefault="00D82F8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работе, психолог </w:t>
            </w:r>
          </w:p>
          <w:p w:rsidR="00F637EA" w:rsidRDefault="00D82F87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F637EA">
        <w:trPr>
          <w:trHeight w:val="305"/>
        </w:trPr>
        <w:tc>
          <w:tcPr>
            <w:tcW w:w="10508" w:type="dxa"/>
            <w:gridSpan w:val="4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Январь – февраль  (декада профориентации) </w:t>
            </w:r>
            <w:r>
              <w:rPr>
                <w:sz w:val="24"/>
              </w:rPr>
              <w:t xml:space="preserve"> </w:t>
            </w:r>
          </w:p>
        </w:tc>
      </w:tr>
      <w:tr w:rsidR="00F637EA" w:rsidTr="007B7848">
        <w:trPr>
          <w:trHeight w:val="1136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1" w:line="278" w:lineRule="auto"/>
              <w:ind w:left="0" w:right="0" w:firstLine="0"/>
            </w:pPr>
            <w:r>
              <w:rPr>
                <w:sz w:val="24"/>
              </w:rPr>
              <w:t xml:space="preserve">Организация и проведение с учащимися выставок «В мире профессий» </w:t>
            </w:r>
          </w:p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«Профессия – учитель», «Медицинские профессии»,  «Профессия – военный»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– 9кл.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637EA" w:rsidTr="007B7848">
        <w:trPr>
          <w:trHeight w:val="581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Организация и проведение с учащимися викторин, бесед, игр  по теме «В мире профессий»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7 – 8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психолог, классные руководители </w:t>
            </w:r>
          </w:p>
        </w:tc>
      </w:tr>
      <w:tr w:rsidR="00F637EA" w:rsidTr="007B7848">
        <w:trPr>
          <w:trHeight w:val="2237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Проведение классных часов (согласно возрастным особенностям) </w:t>
            </w:r>
          </w:p>
          <w:p w:rsidR="00F637EA" w:rsidRDefault="00D82F87">
            <w:pPr>
              <w:spacing w:after="0" w:line="258" w:lineRule="auto"/>
              <w:ind w:left="0" w:right="0" w:firstLine="0"/>
            </w:pPr>
            <w:r>
              <w:rPr>
                <w:sz w:val="24"/>
              </w:rPr>
              <w:t>«Что может помочь в планировании моего будущего», «Образование и формирование жизненных планов», «Экскурс</w:t>
            </w:r>
            <w:r w:rsidR="007B7848">
              <w:rPr>
                <w:sz w:val="24"/>
              </w:rPr>
              <w:t>ия</w:t>
            </w:r>
            <w:r>
              <w:rPr>
                <w:sz w:val="24"/>
              </w:rPr>
              <w:t xml:space="preserve"> в мир профессий», «Выбор профессии – дело серьезное», «Анализ рынка труда. Востребованные профессии» </w:t>
            </w:r>
          </w:p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7B78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 – 10</w:t>
            </w:r>
            <w:r w:rsidR="00D82F87">
              <w:rPr>
                <w:sz w:val="24"/>
              </w:rPr>
              <w:t xml:space="preserve">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637EA">
        <w:trPr>
          <w:trHeight w:val="307"/>
        </w:trPr>
        <w:tc>
          <w:tcPr>
            <w:tcW w:w="10508" w:type="dxa"/>
            <w:gridSpan w:val="4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>Март</w:t>
            </w:r>
            <w:r>
              <w:rPr>
                <w:sz w:val="24"/>
              </w:rPr>
              <w:t xml:space="preserve"> </w:t>
            </w:r>
          </w:p>
        </w:tc>
      </w:tr>
      <w:tr w:rsidR="00F637EA" w:rsidTr="007B7848">
        <w:trPr>
          <w:trHeight w:val="1962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79" w:lineRule="auto"/>
              <w:ind w:left="0" w:right="0" w:firstLine="0"/>
            </w:pPr>
            <w:r>
              <w:rPr>
                <w:sz w:val="24"/>
              </w:rPr>
              <w:t xml:space="preserve">Спланировать проведение родительских собраний (общешкольных, классных) по темам: </w:t>
            </w:r>
          </w:p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«Востребованные профессии через 6 – 7 лет», «Престижные профессии», «Анализ рынка труда и востребованности  профессий в регионе», «Мир профессий или какую дверь открыть», «Как правильно выбрать профессию своему ребенку»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</w:t>
            </w:r>
          </w:p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работе, классные руководители </w:t>
            </w:r>
          </w:p>
        </w:tc>
      </w:tr>
      <w:tr w:rsidR="00D82F87" w:rsidTr="00D82F87">
        <w:trPr>
          <w:trHeight w:val="104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0" w:right="5" w:firstLine="0"/>
            </w:pPr>
            <w:r>
              <w:rPr>
                <w:sz w:val="24"/>
              </w:rPr>
              <w:t xml:space="preserve">Организовать для родителей лекторий по теме «Анализ рынка труда и востребованность профессий в регионе»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работе </w:t>
            </w:r>
          </w:p>
          <w:p w:rsidR="00D82F87" w:rsidRDefault="00D82F87" w:rsidP="00D82F8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D82F87" w:rsidTr="00D82F87">
        <w:trPr>
          <w:trHeight w:val="77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Организовать встречи  учащихся с родителями – представителями различных профессий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82F87" w:rsidTr="00D82F87">
        <w:trPr>
          <w:trHeight w:val="77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Привлекать родителей к участию в проведении экскурсий учащихся на предприятия и учебные заведения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82F87" w:rsidTr="00D82F87">
        <w:trPr>
          <w:trHeight w:val="77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22" w:line="259" w:lineRule="auto"/>
              <w:ind w:left="0" w:right="0" w:firstLine="0"/>
            </w:pPr>
            <w:r>
              <w:rPr>
                <w:sz w:val="24"/>
              </w:rPr>
              <w:t xml:space="preserve">Спланировать проведение родительских собраний </w:t>
            </w:r>
          </w:p>
          <w:p w:rsidR="00D82F87" w:rsidRDefault="00D82F87" w:rsidP="00D82F87">
            <w:pPr>
              <w:spacing w:after="23" w:line="259" w:lineRule="auto"/>
              <w:ind w:left="0" w:right="0" w:firstLine="0"/>
            </w:pPr>
            <w:r>
              <w:rPr>
                <w:sz w:val="24"/>
              </w:rPr>
              <w:t xml:space="preserve">(общешкольных, классных) </w:t>
            </w:r>
          </w:p>
          <w:p w:rsidR="00D82F87" w:rsidRDefault="00D82F87" w:rsidP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«Востребованные профессии через 6 – 7 лет», «Престижные профессии», «Анализ рынка труда и востребованности  профессий в регионе», «Мир профессий или какую дверь открыть», «Как правильно выбрать профессию своему ребенку»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9 – 10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</w:t>
            </w:r>
          </w:p>
          <w:p w:rsidR="00D82F87" w:rsidRDefault="00D82F87" w:rsidP="00D82F87">
            <w:pPr>
              <w:spacing w:after="21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работе, классные </w:t>
            </w:r>
          </w:p>
          <w:p w:rsidR="00D82F87" w:rsidRDefault="00D82F87" w:rsidP="00D82F87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руководители </w:t>
            </w:r>
          </w:p>
          <w:p w:rsidR="00D82F87" w:rsidRDefault="00D82F87" w:rsidP="00D82F8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  <w:p w:rsidR="00D82F87" w:rsidRDefault="00D82F87" w:rsidP="00D82F8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D82F87" w:rsidTr="00D82F87">
        <w:trPr>
          <w:trHeight w:val="77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Привлекать родителей к оформлению профориентационных уголков, стендов, к организации экскурсий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82F87" w:rsidTr="00D82F87">
        <w:trPr>
          <w:trHeight w:val="77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Подготовка рекомендаций родителям по возникшим проблемам ориентации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Психолог </w:t>
            </w:r>
          </w:p>
        </w:tc>
      </w:tr>
      <w:tr w:rsidR="00D82F87" w:rsidTr="00D82F87">
        <w:trPr>
          <w:trHeight w:val="77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Довести до сведения родителей информацию о работе кружков, спортивных секций, проведения индивидуально – групповых и факультативных занятий по общеобразовательным предметам.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82F87" w:rsidTr="00D82F87">
        <w:trPr>
          <w:trHeight w:val="77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71" w:right="0" w:firstLine="0"/>
              <w:jc w:val="both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Организовать для родителей встречи со специалистами. </w:t>
            </w:r>
          </w:p>
          <w:p w:rsidR="00D82F87" w:rsidRDefault="00D82F87" w:rsidP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Круглый стол «Выбираем свой путь» для учащихся и их родителей с участием представителей учебных заведений. Круглый стол «Выбираем свой путь» для учащихся и их родителей с участием представителей учебных заведений.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9 кл. </w:t>
            </w:r>
          </w:p>
          <w:p w:rsidR="00D82F87" w:rsidRDefault="00D82F87" w:rsidP="00D82F8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   </w:t>
            </w:r>
          </w:p>
          <w:p w:rsidR="00D82F87" w:rsidRDefault="00D82F87" w:rsidP="00D82F8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  <w:p w:rsidR="00D82F87" w:rsidRDefault="00D82F87" w:rsidP="00D82F87">
            <w:pPr>
              <w:spacing w:after="19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  <w:p w:rsidR="00D82F87" w:rsidRDefault="00D82F87" w:rsidP="00D82F87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руководители, психолог </w:t>
            </w:r>
          </w:p>
        </w:tc>
      </w:tr>
      <w:tr w:rsidR="00D82F87" w:rsidTr="00D82F87">
        <w:trPr>
          <w:trHeight w:val="77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19" w:line="259" w:lineRule="auto"/>
              <w:ind w:left="0" w:right="0" w:firstLine="0"/>
            </w:pPr>
            <w:r>
              <w:rPr>
                <w:sz w:val="24"/>
              </w:rPr>
              <w:t xml:space="preserve">Проведение родительских собраний:   </w:t>
            </w:r>
          </w:p>
          <w:p w:rsidR="00D82F87" w:rsidRDefault="008B6DED" w:rsidP="00D82F87">
            <w:pPr>
              <w:spacing w:after="23" w:line="259" w:lineRule="auto"/>
              <w:ind w:left="0" w:right="0" w:firstLine="0"/>
            </w:pPr>
            <w:r>
              <w:rPr>
                <w:sz w:val="24"/>
              </w:rPr>
              <w:t>- для  учащихся 5-10</w:t>
            </w:r>
            <w:r w:rsidR="00D82F87">
              <w:rPr>
                <w:sz w:val="24"/>
              </w:rPr>
              <w:t xml:space="preserve"> классов  </w:t>
            </w:r>
          </w:p>
          <w:p w:rsidR="00D82F87" w:rsidRDefault="00D82F87" w:rsidP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«Роль семьи в профессиональном само</w:t>
            </w:r>
            <w:r w:rsidR="008B6DED">
              <w:rPr>
                <w:sz w:val="24"/>
              </w:rPr>
              <w:t>определении»; -для учащихся 9-10</w:t>
            </w:r>
            <w:r>
              <w:rPr>
                <w:sz w:val="24"/>
              </w:rPr>
              <w:t xml:space="preserve"> классов  «Анализ рынка труда и востребованности профессий в регионе»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5-10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26" w:right="0" w:firstLine="0"/>
              <w:jc w:val="both"/>
            </w:pPr>
            <w:r>
              <w:rPr>
                <w:sz w:val="24"/>
              </w:rPr>
              <w:t xml:space="preserve">Школьный психолог </w:t>
            </w:r>
          </w:p>
        </w:tc>
      </w:tr>
      <w:tr w:rsidR="00D82F87" w:rsidTr="00D82F87">
        <w:trPr>
          <w:trHeight w:val="77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>Работа с учреждениями высшего и среднего профессионального образования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D82F87" w:rsidTr="00D82F87">
        <w:trPr>
          <w:trHeight w:val="77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Организация экскурсий, профессиональных проб на предприятиях города, встречи с работниками производства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7 – 10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</w:t>
            </w:r>
          </w:p>
          <w:p w:rsidR="00D82F87" w:rsidRDefault="00D82F87" w:rsidP="00D82F87">
            <w:pPr>
              <w:spacing w:after="0" w:line="259" w:lineRule="auto"/>
              <w:ind w:left="379" w:right="0" w:hanging="134"/>
            </w:pPr>
            <w:r>
              <w:rPr>
                <w:sz w:val="24"/>
              </w:rPr>
              <w:t xml:space="preserve">работе, классные руководители  </w:t>
            </w:r>
          </w:p>
        </w:tc>
      </w:tr>
      <w:tr w:rsidR="00D82F87" w:rsidTr="00D82F87">
        <w:trPr>
          <w:trHeight w:val="77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Организация встреч с представителями учреждений высшего и среднего профессионального образования в рамках онлайн – трансляций и видеоконференций по условиям организации приема и обучения, направления подготовки и специальности в рамках сетевого взаимодействия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82F87" w:rsidRDefault="00D82F87" w:rsidP="00D82F87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работе </w:t>
            </w:r>
          </w:p>
          <w:p w:rsidR="00D82F87" w:rsidRDefault="00D82F87" w:rsidP="00D82F8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D82F87" w:rsidTr="00D82F87">
        <w:trPr>
          <w:trHeight w:val="77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>Работа с учащимися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82F87" w:rsidRDefault="00D82F87" w:rsidP="00D82F8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</w:tbl>
    <w:p w:rsidR="00F637EA" w:rsidRDefault="00F637EA" w:rsidP="007B7848">
      <w:pPr>
        <w:spacing w:after="0" w:line="259" w:lineRule="auto"/>
        <w:ind w:left="0" w:right="467" w:firstLine="0"/>
      </w:pPr>
    </w:p>
    <w:tbl>
      <w:tblPr>
        <w:tblStyle w:val="TableGrid"/>
        <w:tblpPr w:vertAnchor="text" w:tblpX="154"/>
        <w:tblOverlap w:val="never"/>
        <w:tblW w:w="10508" w:type="dxa"/>
        <w:tblInd w:w="0" w:type="dxa"/>
        <w:tblCellMar>
          <w:top w:w="26" w:type="dxa"/>
          <w:bottom w:w="13" w:type="dxa"/>
          <w:right w:w="6" w:type="dxa"/>
        </w:tblCellMar>
        <w:tblLook w:val="04A0" w:firstRow="1" w:lastRow="0" w:firstColumn="1" w:lastColumn="0" w:noHBand="0" w:noVBand="1"/>
      </w:tblPr>
      <w:tblGrid>
        <w:gridCol w:w="413"/>
        <w:gridCol w:w="5627"/>
        <w:gridCol w:w="2199"/>
        <w:gridCol w:w="2269"/>
      </w:tblGrid>
      <w:tr w:rsidR="00F637EA" w:rsidTr="007B7848">
        <w:trPr>
          <w:trHeight w:val="856"/>
        </w:trPr>
        <w:tc>
          <w:tcPr>
            <w:tcW w:w="4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Конкурс рисунков «Моя будущая профессия»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– 4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Организаторы, классные руководители </w:t>
            </w:r>
          </w:p>
        </w:tc>
      </w:tr>
      <w:tr w:rsidR="00F637EA" w:rsidTr="007B7848">
        <w:trPr>
          <w:trHeight w:val="860"/>
        </w:trPr>
        <w:tc>
          <w:tcPr>
            <w:tcW w:w="4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Привлечение  учащихся к исследовательской и проектной деятельности по профориентации в рамках участия в муниципальной НПК «Шаг в науку»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7B784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7 – 10</w:t>
            </w:r>
            <w:r w:rsidR="00D82F87">
              <w:rPr>
                <w:sz w:val="24"/>
              </w:rPr>
              <w:t xml:space="preserve">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Руководители ШМО учителей, учителя – предметники </w:t>
            </w:r>
          </w:p>
        </w:tc>
      </w:tr>
      <w:tr w:rsidR="00F637EA">
        <w:trPr>
          <w:trHeight w:val="305"/>
        </w:trPr>
        <w:tc>
          <w:tcPr>
            <w:tcW w:w="10508" w:type="dxa"/>
            <w:gridSpan w:val="4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4"/>
              </w:rPr>
              <w:t>Апрель</w:t>
            </w:r>
            <w:r>
              <w:rPr>
                <w:sz w:val="24"/>
              </w:rPr>
              <w:t xml:space="preserve"> </w:t>
            </w:r>
          </w:p>
        </w:tc>
      </w:tr>
      <w:tr w:rsidR="00F637EA" w:rsidTr="007B7848">
        <w:trPr>
          <w:trHeight w:val="1135"/>
        </w:trPr>
        <w:tc>
          <w:tcPr>
            <w:tcW w:w="4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Проведение анализа прогнозов </w:t>
            </w:r>
            <w:r w:rsidR="008B6DED">
              <w:rPr>
                <w:sz w:val="24"/>
              </w:rPr>
              <w:t>профориентации выпускников 9, 10</w:t>
            </w:r>
            <w:r>
              <w:rPr>
                <w:sz w:val="24"/>
              </w:rPr>
              <w:t xml:space="preserve">-ых классов (вопросы трудоустройства и поступления в профессиональные учебные заведения)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работе </w:t>
            </w:r>
          </w:p>
          <w:p w:rsidR="00F637EA" w:rsidRDefault="00D82F87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F637EA">
        <w:trPr>
          <w:trHeight w:val="305"/>
        </w:trPr>
        <w:tc>
          <w:tcPr>
            <w:tcW w:w="10508" w:type="dxa"/>
            <w:gridSpan w:val="4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>Май</w:t>
            </w:r>
            <w:r>
              <w:rPr>
                <w:sz w:val="24"/>
              </w:rPr>
              <w:t xml:space="preserve"> </w:t>
            </w:r>
          </w:p>
        </w:tc>
      </w:tr>
      <w:tr w:rsidR="00F637EA" w:rsidTr="007B7848">
        <w:trPr>
          <w:trHeight w:val="859"/>
        </w:trPr>
        <w:tc>
          <w:tcPr>
            <w:tcW w:w="4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Обеспечение участия учащихся в работе </w:t>
            </w:r>
            <w:r>
              <w:rPr>
                <w:i/>
                <w:sz w:val="24"/>
              </w:rPr>
              <w:t>трудовых отрядов</w:t>
            </w:r>
            <w:r>
              <w:rPr>
                <w:sz w:val="24"/>
              </w:rPr>
              <w:t xml:space="preserve">, трудоустройство учащихся через центр занятости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7B784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8 – 10</w:t>
            </w:r>
            <w:r w:rsidR="00D82F87">
              <w:rPr>
                <w:sz w:val="24"/>
              </w:rPr>
              <w:t xml:space="preserve">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Администрация, социальный педагог </w:t>
            </w:r>
          </w:p>
          <w:p w:rsidR="00F637EA" w:rsidRDefault="00D82F87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F637EA" w:rsidTr="007B7848">
        <w:trPr>
          <w:trHeight w:val="1133"/>
        </w:trPr>
        <w:tc>
          <w:tcPr>
            <w:tcW w:w="4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Анализ работы по реализации плана мероприятий в рамках профориентационной работы на 2021– 2022 учебный год. Перспективное планирование на 2022 – 2023учебный год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работе </w:t>
            </w:r>
          </w:p>
          <w:p w:rsidR="00F637EA" w:rsidRDefault="00D82F87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F637EA" w:rsidTr="007B7848">
        <w:trPr>
          <w:trHeight w:val="583"/>
        </w:trPr>
        <w:tc>
          <w:tcPr>
            <w:tcW w:w="4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Работа на пришкольном участке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1-11 кл.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637EA">
        <w:trPr>
          <w:trHeight w:val="305"/>
        </w:trPr>
        <w:tc>
          <w:tcPr>
            <w:tcW w:w="10508" w:type="dxa"/>
            <w:gridSpan w:val="4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>Ежемесячно</w:t>
            </w:r>
            <w:r>
              <w:rPr>
                <w:sz w:val="24"/>
              </w:rPr>
              <w:t xml:space="preserve"> </w:t>
            </w:r>
          </w:p>
        </w:tc>
      </w:tr>
      <w:tr w:rsidR="00F637EA" w:rsidTr="007B7848">
        <w:trPr>
          <w:trHeight w:val="2239"/>
        </w:trPr>
        <w:tc>
          <w:tcPr>
            <w:tcW w:w="4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23" w:line="259" w:lineRule="auto"/>
              <w:ind w:left="16" w:right="0" w:firstLine="0"/>
            </w:pPr>
            <w:r>
              <w:rPr>
                <w:sz w:val="24"/>
              </w:rPr>
              <w:t xml:space="preserve">Размещение на сайте школы в разделе </w:t>
            </w:r>
          </w:p>
          <w:p w:rsidR="00F637EA" w:rsidRDefault="00D82F87">
            <w:pPr>
              <w:spacing w:after="15" w:line="259" w:lineRule="auto"/>
              <w:ind w:left="16" w:right="0" w:firstLine="0"/>
            </w:pPr>
            <w:r>
              <w:rPr>
                <w:sz w:val="24"/>
              </w:rPr>
              <w:t xml:space="preserve">«Профориентация» следующей информации: </w:t>
            </w:r>
          </w:p>
          <w:p w:rsidR="00F637EA" w:rsidRDefault="00D82F87">
            <w:pPr>
              <w:numPr>
                <w:ilvl w:val="0"/>
                <w:numId w:val="2"/>
              </w:numPr>
              <w:spacing w:after="22" w:line="259" w:lineRule="auto"/>
              <w:ind w:right="0" w:hanging="353"/>
            </w:pPr>
            <w:r>
              <w:rPr>
                <w:sz w:val="24"/>
              </w:rPr>
              <w:t xml:space="preserve">план работы на 2021 – 2022 учебный год; </w:t>
            </w:r>
          </w:p>
          <w:p w:rsidR="00F637EA" w:rsidRDefault="008B6DED">
            <w:pPr>
              <w:numPr>
                <w:ilvl w:val="0"/>
                <w:numId w:val="2"/>
              </w:numPr>
              <w:spacing w:after="29" w:line="259" w:lineRule="auto"/>
              <w:ind w:right="0" w:hanging="353"/>
            </w:pPr>
            <w:r>
              <w:rPr>
                <w:sz w:val="24"/>
              </w:rPr>
              <w:t xml:space="preserve">методические </w:t>
            </w:r>
            <w:r w:rsidR="00D82F87">
              <w:rPr>
                <w:sz w:val="24"/>
              </w:rPr>
              <w:t>рек</w:t>
            </w:r>
            <w:r>
              <w:rPr>
                <w:sz w:val="24"/>
              </w:rPr>
              <w:t>омендации по орг</w:t>
            </w:r>
            <w:r w:rsidR="00D82F87">
              <w:rPr>
                <w:sz w:val="24"/>
              </w:rPr>
              <w:t>анизации</w:t>
            </w:r>
          </w:p>
          <w:p w:rsidR="00F637EA" w:rsidRDefault="00D82F87">
            <w:pPr>
              <w:spacing w:after="2" w:line="276" w:lineRule="auto"/>
              <w:ind w:left="16" w:right="938" w:firstLine="0"/>
            </w:pPr>
            <w:r>
              <w:rPr>
                <w:sz w:val="24"/>
              </w:rPr>
              <w:t xml:space="preserve">профориентационной работы с учащимися; - информация по целевому приему в учебные заведения; </w:t>
            </w:r>
          </w:p>
          <w:p w:rsidR="00F637EA" w:rsidRDefault="00D82F87">
            <w:pPr>
              <w:numPr>
                <w:ilvl w:val="0"/>
                <w:numId w:val="2"/>
              </w:numPr>
              <w:spacing w:after="0" w:line="259" w:lineRule="auto"/>
              <w:ind w:right="0" w:hanging="353"/>
            </w:pPr>
            <w:r>
              <w:rPr>
                <w:sz w:val="24"/>
              </w:rPr>
              <w:t xml:space="preserve">обзор профориентационных мероприятий и др.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-19" w:right="0" w:firstLine="0"/>
            </w:pPr>
            <w:r>
              <w:rPr>
                <w:sz w:val="24"/>
              </w:rPr>
              <w:t xml:space="preserve"> </w:t>
            </w:r>
          </w:p>
          <w:p w:rsidR="00F637EA" w:rsidRDefault="00D82F87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работе </w:t>
            </w:r>
          </w:p>
          <w:p w:rsidR="00F637EA" w:rsidRDefault="00D82F87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F637EA">
        <w:trPr>
          <w:trHeight w:val="305"/>
        </w:trPr>
        <w:tc>
          <w:tcPr>
            <w:tcW w:w="10508" w:type="dxa"/>
            <w:gridSpan w:val="4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>В течение года</w:t>
            </w:r>
            <w:r>
              <w:rPr>
                <w:sz w:val="24"/>
              </w:rPr>
              <w:t xml:space="preserve"> </w:t>
            </w:r>
          </w:p>
        </w:tc>
      </w:tr>
      <w:tr w:rsidR="00F637EA" w:rsidTr="007B7848">
        <w:trPr>
          <w:trHeight w:val="4170"/>
        </w:trPr>
        <w:tc>
          <w:tcPr>
            <w:tcW w:w="4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2" w:line="276" w:lineRule="auto"/>
              <w:ind w:left="16" w:right="0" w:firstLine="0"/>
            </w:pPr>
            <w:r>
              <w:rPr>
                <w:sz w:val="24"/>
              </w:rPr>
              <w:t xml:space="preserve">Организация профориентационной работы с учащимися 1 – 9 классов: </w:t>
            </w:r>
          </w:p>
          <w:p w:rsidR="00F637EA" w:rsidRDefault="00D82F87">
            <w:pPr>
              <w:numPr>
                <w:ilvl w:val="0"/>
                <w:numId w:val="3"/>
              </w:numPr>
              <w:spacing w:after="22" w:line="259" w:lineRule="auto"/>
              <w:ind w:right="4" w:firstLine="0"/>
            </w:pPr>
            <w:r>
              <w:rPr>
                <w:sz w:val="24"/>
              </w:rPr>
              <w:t xml:space="preserve">«Первые шаги в профессиональной подготовке </w:t>
            </w:r>
          </w:p>
          <w:p w:rsidR="00F637EA" w:rsidRDefault="00D82F87">
            <w:pPr>
              <w:spacing w:after="20" w:line="259" w:lineRule="auto"/>
              <w:ind w:left="16" w:right="0" w:firstLine="0"/>
            </w:pPr>
            <w:r>
              <w:rPr>
                <w:sz w:val="24"/>
              </w:rPr>
              <w:t xml:space="preserve">младших школьников» </w:t>
            </w:r>
          </w:p>
          <w:p w:rsidR="00F637EA" w:rsidRDefault="00D82F87">
            <w:pPr>
              <w:numPr>
                <w:ilvl w:val="0"/>
                <w:numId w:val="3"/>
              </w:numPr>
              <w:spacing w:after="21" w:line="258" w:lineRule="auto"/>
              <w:ind w:right="4" w:firstLine="0"/>
            </w:pPr>
            <w:r>
              <w:rPr>
                <w:sz w:val="24"/>
              </w:rPr>
              <w:t xml:space="preserve">«Профессиональная ориентация учащихся 5 – 6 классов в условиях введения ФГОС основного общего образования» </w:t>
            </w:r>
          </w:p>
          <w:p w:rsidR="00F637EA" w:rsidRDefault="00D82F87">
            <w:pPr>
              <w:numPr>
                <w:ilvl w:val="0"/>
                <w:numId w:val="3"/>
              </w:numPr>
              <w:spacing w:after="23" w:line="258" w:lineRule="auto"/>
              <w:ind w:right="4" w:firstLine="0"/>
            </w:pPr>
            <w:r>
              <w:rPr>
                <w:sz w:val="24"/>
              </w:rPr>
              <w:t xml:space="preserve">«Профессиональная ориентация учащихся 7-8 классов в условиях введения ФГОС основного общего образования» </w:t>
            </w:r>
          </w:p>
          <w:p w:rsidR="00F637EA" w:rsidRDefault="00D82F87">
            <w:pPr>
              <w:numPr>
                <w:ilvl w:val="0"/>
                <w:numId w:val="3"/>
              </w:numPr>
              <w:spacing w:after="2" w:line="277" w:lineRule="auto"/>
              <w:ind w:right="4" w:firstLine="0"/>
            </w:pPr>
            <w:r>
              <w:rPr>
                <w:sz w:val="24"/>
              </w:rPr>
              <w:t xml:space="preserve">«Профессиональная ориентация учащихся 9 классов» </w:t>
            </w:r>
          </w:p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-«Психолого – педагогическое сопровождение детей – инвалидов и лиц с ограниченными возможностями здоровья»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F637EA" w:rsidRDefault="00D82F87">
            <w:pPr>
              <w:spacing w:after="108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– 9 кл. </w:t>
            </w:r>
          </w:p>
          <w:p w:rsidR="00F637EA" w:rsidRDefault="00D82F87">
            <w:pPr>
              <w:spacing w:after="0" w:line="259" w:lineRule="auto"/>
              <w:ind w:left="-23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работе, психолог  </w:t>
            </w:r>
          </w:p>
        </w:tc>
      </w:tr>
      <w:tr w:rsidR="00F637EA" w:rsidTr="007B7848">
        <w:trPr>
          <w:trHeight w:val="307"/>
        </w:trPr>
        <w:tc>
          <w:tcPr>
            <w:tcW w:w="4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6" w:right="0" w:firstLine="0"/>
              <w:rPr>
                <w:sz w:val="24"/>
              </w:rPr>
            </w:pPr>
            <w:r>
              <w:rPr>
                <w:b/>
                <w:sz w:val="24"/>
              </w:rPr>
              <w:t>Работа с родителями</w:t>
            </w:r>
            <w:r>
              <w:rPr>
                <w:sz w:val="24"/>
              </w:rPr>
              <w:t xml:space="preserve"> </w:t>
            </w:r>
          </w:p>
          <w:p w:rsidR="007B7848" w:rsidRDefault="007B7848" w:rsidP="007B7848">
            <w:pPr>
              <w:spacing w:after="0" w:line="259" w:lineRule="auto"/>
              <w:ind w:left="0" w:right="0" w:firstLine="0"/>
            </w:pP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F637EA" w:rsidTr="007B7848">
        <w:trPr>
          <w:trHeight w:val="1409"/>
        </w:trPr>
        <w:tc>
          <w:tcPr>
            <w:tcW w:w="4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Проведение индивидуальной и групповой работы с родителями (законными представителями) по содействию в выборе профессии «Слагаемые выбора профиля обучения и направления дальнейшего образования»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7B784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9 </w:t>
            </w:r>
            <w:r w:rsidR="00D82F87">
              <w:rPr>
                <w:sz w:val="24"/>
              </w:rPr>
              <w:t xml:space="preserve">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руководители, психолог </w:t>
            </w:r>
          </w:p>
        </w:tc>
      </w:tr>
      <w:tr w:rsidR="00F637EA" w:rsidTr="007B7848">
        <w:trPr>
          <w:trHeight w:val="1410"/>
        </w:trPr>
        <w:tc>
          <w:tcPr>
            <w:tcW w:w="4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6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6" w:right="0" w:firstLine="0"/>
              <w:rPr>
                <w:sz w:val="24"/>
              </w:rPr>
            </w:pPr>
            <w:r>
              <w:rPr>
                <w:sz w:val="24"/>
              </w:rPr>
              <w:t xml:space="preserve">Работа с родителями (законными представителями) детей с инвалидностью и ОВЗ «Самоопределение и профориентация учащихся» (индивидуальные консультации, помощь в организации образовательного маршрута) </w:t>
            </w:r>
          </w:p>
          <w:p w:rsidR="007B7848" w:rsidRDefault="007B7848" w:rsidP="007B7848">
            <w:pPr>
              <w:spacing w:after="0" w:line="259" w:lineRule="auto"/>
              <w:ind w:left="0" w:right="0" w:firstLine="0"/>
            </w:pP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руководители, психолог </w:t>
            </w:r>
          </w:p>
        </w:tc>
      </w:tr>
    </w:tbl>
    <w:p w:rsidR="00F637EA" w:rsidRPr="007B7848" w:rsidRDefault="00F637EA" w:rsidP="007B7848">
      <w:pPr>
        <w:spacing w:after="0" w:line="259" w:lineRule="auto"/>
        <w:ind w:left="0" w:right="467" w:firstLine="0"/>
      </w:pPr>
    </w:p>
    <w:tbl>
      <w:tblPr>
        <w:tblStyle w:val="TableGrid"/>
        <w:tblpPr w:vertAnchor="text" w:tblpX="154" w:tblpY="-9648"/>
        <w:tblOverlap w:val="never"/>
        <w:tblW w:w="10508" w:type="dxa"/>
        <w:tblInd w:w="0" w:type="dxa"/>
        <w:tblCellMar>
          <w:top w:w="26" w:type="dxa"/>
          <w:left w:w="16" w:type="dxa"/>
        </w:tblCellMar>
        <w:tblLook w:val="04A0" w:firstRow="1" w:lastRow="0" w:firstColumn="1" w:lastColumn="0" w:noHBand="0" w:noVBand="1"/>
      </w:tblPr>
      <w:tblGrid>
        <w:gridCol w:w="414"/>
        <w:gridCol w:w="5626"/>
        <w:gridCol w:w="2199"/>
        <w:gridCol w:w="2269"/>
      </w:tblGrid>
      <w:tr w:rsidR="00F637EA" w:rsidTr="00D82F87">
        <w:trPr>
          <w:trHeight w:val="857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1345" w:firstLine="0"/>
            </w:pPr>
            <w:r>
              <w:rPr>
                <w:sz w:val="24"/>
              </w:rPr>
              <w:t xml:space="preserve">Предпрофильная подготовка Элективные курсы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Учителя – предметники, психолог </w:t>
            </w:r>
          </w:p>
        </w:tc>
      </w:tr>
      <w:tr w:rsidR="00F637EA" w:rsidTr="00D82F87">
        <w:trPr>
          <w:trHeight w:val="1134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31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Проведение диагностик профессиональной направленности (индивидуальные и групповые консультации по выбору профессий) в соответствии с методическими рекомендациями 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8 – 10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Психолог </w:t>
            </w:r>
          </w:p>
        </w:tc>
      </w:tr>
    </w:tbl>
    <w:p w:rsidR="00F637EA" w:rsidRDefault="00D82F87" w:rsidP="008B6DED">
      <w:pPr>
        <w:spacing w:after="0" w:line="259" w:lineRule="auto"/>
        <w:ind w:left="0" w:right="467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330708</wp:posOffset>
                </wp:positionH>
                <wp:positionV relativeFrom="page">
                  <wp:posOffset>10433304</wp:posOffset>
                </wp:positionV>
                <wp:extent cx="6979666" cy="9144"/>
                <wp:effectExtent l="0" t="0" r="0" b="0"/>
                <wp:wrapTopAndBottom/>
                <wp:docPr id="27108" name="Group 27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666" cy="9144"/>
                          <a:chOff x="0" y="0"/>
                          <a:chExt cx="6979666" cy="9144"/>
                        </a:xfrm>
                      </wpg:grpSpPr>
                      <wps:wsp>
                        <wps:cNvPr id="27937" name="Shape 27937"/>
                        <wps:cNvSpPr/>
                        <wps:spPr>
                          <a:xfrm>
                            <a:off x="0" y="0"/>
                            <a:ext cx="6979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666" h="9144">
                                <a:moveTo>
                                  <a:pt x="0" y="0"/>
                                </a:moveTo>
                                <a:lnTo>
                                  <a:pt x="6979666" y="0"/>
                                </a:lnTo>
                                <a:lnTo>
                                  <a:pt x="6979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B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108" style="width:549.58pt;height:0.719971pt;position:absolute;mso-position-horizontal-relative:page;mso-position-horizontal:absolute;margin-left:26.04pt;mso-position-vertical-relative:page;margin-top:821.52pt;" coordsize="69796,91">
                <v:shape id="Shape 27938" style="position:absolute;width:69796;height:91;left:0;top:0;" coordsize="6979666,9144" path="m0,0l6979666,0l6979666,9144l0,9144l0,0">
                  <v:stroke weight="0pt" endcap="flat" joinstyle="miter" miterlimit="10" on="false" color="#000000" opacity="0"/>
                  <v:fill on="true" color="#005b7f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0508" w:type="dxa"/>
        <w:tblInd w:w="154" w:type="dxa"/>
        <w:tblCellMar>
          <w:top w:w="70" w:type="dxa"/>
          <w:right w:w="6" w:type="dxa"/>
        </w:tblCellMar>
        <w:tblLook w:val="04A0" w:firstRow="1" w:lastRow="0" w:firstColumn="1" w:lastColumn="0" w:noHBand="0" w:noVBand="1"/>
      </w:tblPr>
      <w:tblGrid>
        <w:gridCol w:w="414"/>
        <w:gridCol w:w="5626"/>
        <w:gridCol w:w="2199"/>
        <w:gridCol w:w="2269"/>
      </w:tblGrid>
      <w:tr w:rsidR="00F637EA" w:rsidTr="007B7848">
        <w:trPr>
          <w:trHeight w:val="580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Организация предметных Декад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Руководители ШМО учителей </w:t>
            </w:r>
          </w:p>
        </w:tc>
      </w:tr>
      <w:tr w:rsidR="00F637EA" w:rsidTr="007B7848">
        <w:trPr>
          <w:trHeight w:val="58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>Проведение экскурсий на предприят</w:t>
            </w:r>
            <w:r w:rsidR="008B6DED">
              <w:rPr>
                <w:sz w:val="24"/>
              </w:rPr>
              <w:t>ия и в учебные заведения района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7B784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6 – 10</w:t>
            </w:r>
            <w:r w:rsidR="00D82F87">
              <w:rPr>
                <w:sz w:val="24"/>
              </w:rPr>
              <w:t xml:space="preserve">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637EA" w:rsidTr="007B7848">
        <w:trPr>
          <w:trHeight w:val="581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Организация тестирования и анкетирования учащихся с целью выявления профнаправленности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-27" w:right="0" w:firstLine="0"/>
            </w:pPr>
            <w:r>
              <w:rPr>
                <w:sz w:val="24"/>
              </w:rPr>
              <w:t xml:space="preserve"> </w:t>
            </w:r>
          </w:p>
          <w:p w:rsidR="00F637EA" w:rsidRDefault="00D82F87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Психолог </w:t>
            </w:r>
          </w:p>
        </w:tc>
      </w:tr>
      <w:tr w:rsidR="00F637EA" w:rsidTr="007B7848">
        <w:trPr>
          <w:trHeight w:val="859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Проведение опроса по выявлению проблем учащихся по профориентации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руководители, психолог </w:t>
            </w:r>
          </w:p>
        </w:tc>
      </w:tr>
      <w:tr w:rsidR="00F637EA" w:rsidTr="007B7848">
        <w:trPr>
          <w:trHeight w:val="857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Привлечение учащихся к исследовательской и проектной деятельности по профориентации в рамках участия в муниципальной НПК «Шаг в будущее»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7B784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7 – 10</w:t>
            </w:r>
            <w:r w:rsidR="00D82F87">
              <w:rPr>
                <w:sz w:val="24"/>
              </w:rPr>
              <w:t xml:space="preserve">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Руководители ШМО учителей, учителя – предметники </w:t>
            </w:r>
          </w:p>
        </w:tc>
      </w:tr>
      <w:tr w:rsidR="00F637EA" w:rsidTr="007B7848">
        <w:trPr>
          <w:trHeight w:val="58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86" w:right="0" w:firstLine="0"/>
              <w:jc w:val="both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594E78" w:rsidRPr="00594E78" w:rsidRDefault="00D82F87" w:rsidP="00594E78">
            <w:pPr>
              <w:spacing w:after="0" w:line="259" w:lineRule="auto"/>
              <w:ind w:left="16" w:right="0" w:firstLine="0"/>
              <w:rPr>
                <w:sz w:val="24"/>
              </w:rPr>
            </w:pPr>
            <w:r>
              <w:rPr>
                <w:sz w:val="24"/>
              </w:rPr>
              <w:t xml:space="preserve">Осуществление индивидуальных и групповых консультаций учащихся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Психолог </w:t>
            </w:r>
          </w:p>
        </w:tc>
      </w:tr>
      <w:tr w:rsidR="00F637EA" w:rsidTr="007B7848">
        <w:trPr>
          <w:trHeight w:val="1685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86" w:right="0" w:firstLine="0"/>
              <w:jc w:val="both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1" w:line="278" w:lineRule="auto"/>
              <w:ind w:left="16" w:right="0" w:firstLine="0"/>
            </w:pPr>
            <w:r>
              <w:rPr>
                <w:sz w:val="24"/>
              </w:rPr>
              <w:t xml:space="preserve">Организация и проведение с учащимися выставок «В мире профессий» </w:t>
            </w:r>
          </w:p>
          <w:p w:rsidR="00F637EA" w:rsidRDefault="00D82F87">
            <w:pPr>
              <w:spacing w:after="21" w:line="259" w:lineRule="auto"/>
              <w:ind w:left="16" w:right="0" w:firstLine="0"/>
              <w:jc w:val="both"/>
            </w:pPr>
            <w:r>
              <w:rPr>
                <w:sz w:val="24"/>
              </w:rPr>
              <w:t xml:space="preserve">«Профессия – учитель», «Медицинские профессии»,  </w:t>
            </w:r>
          </w:p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«Профессия – военный» </w:t>
            </w:r>
          </w:p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Организация и проведение с учащимися викторин, бесед.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0" w:firstLine="19"/>
              <w:jc w:val="center"/>
            </w:pPr>
            <w:r>
              <w:rPr>
                <w:sz w:val="24"/>
              </w:rPr>
              <w:t xml:space="preserve">Классные руководители, библиотекарь </w:t>
            </w:r>
          </w:p>
        </w:tc>
      </w:tr>
      <w:tr w:rsidR="00F637EA" w:rsidTr="007B7848">
        <w:trPr>
          <w:trHeight w:val="1963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86" w:right="0" w:firstLine="0"/>
              <w:jc w:val="both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Проведение серий классных часов </w:t>
            </w:r>
          </w:p>
          <w:p w:rsidR="00F637EA" w:rsidRDefault="00D82F87">
            <w:pPr>
              <w:spacing w:after="0" w:line="258" w:lineRule="auto"/>
              <w:ind w:left="16" w:right="3" w:firstLine="0"/>
            </w:pPr>
            <w:r>
              <w:rPr>
                <w:sz w:val="24"/>
              </w:rPr>
              <w:t xml:space="preserve">«Что может помочь в планировании моего будущего», «Образование и формирование жизненных планов», «Экскурс в мир профессий», «Выбор профессии – дело серьезное», «Анализ рынка труда. Востребованные профессии» </w:t>
            </w:r>
          </w:p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7B784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5 – 10</w:t>
            </w:r>
            <w:r w:rsidR="00D82F87">
              <w:rPr>
                <w:sz w:val="24"/>
              </w:rPr>
              <w:t xml:space="preserve">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637EA" w:rsidTr="007B7848">
        <w:trPr>
          <w:trHeight w:val="581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86" w:right="0" w:firstLine="0"/>
              <w:jc w:val="both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Организация и проведение встреч с представителями различных профессий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637EA" w:rsidTr="007B7848">
        <w:trPr>
          <w:trHeight w:val="1136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86" w:right="0" w:firstLine="0"/>
              <w:jc w:val="both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Организация экскурсий и встреч со специалистами «Центра занятости»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работе </w:t>
            </w:r>
          </w:p>
          <w:p w:rsidR="00F637EA" w:rsidRDefault="00D82F87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F637EA" w:rsidTr="007B7848">
        <w:trPr>
          <w:trHeight w:val="857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86" w:right="0" w:firstLine="0"/>
              <w:jc w:val="both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Обеспечение участия учащихся в работе ярмарки вакансий с целью знакомства с учебными заведениями и рынком труда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7B784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9 – 10</w:t>
            </w:r>
            <w:r w:rsidR="00D82F87">
              <w:rPr>
                <w:sz w:val="24"/>
              </w:rPr>
              <w:t xml:space="preserve">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46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руководители, </w:t>
            </w:r>
          </w:p>
          <w:p w:rsidR="00F637EA" w:rsidRDefault="00D82F8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Саранцина Э.Ф. </w:t>
            </w:r>
          </w:p>
        </w:tc>
      </w:tr>
      <w:tr w:rsidR="00F637EA" w:rsidTr="007B7848">
        <w:trPr>
          <w:trHeight w:val="1135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86" w:right="0" w:firstLine="0"/>
              <w:jc w:val="both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9 – </w:t>
            </w:r>
            <w:r w:rsidR="007B7848">
              <w:rPr>
                <w:sz w:val="24"/>
              </w:rPr>
              <w:t>10</w:t>
            </w:r>
            <w:r>
              <w:rPr>
                <w:sz w:val="24"/>
              </w:rPr>
              <w:t xml:space="preserve">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воспитательной работе </w:t>
            </w:r>
          </w:p>
          <w:p w:rsidR="00F637EA" w:rsidRDefault="00D82F87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F637EA" w:rsidTr="007B7848">
        <w:trPr>
          <w:trHeight w:val="857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86" w:right="0" w:firstLine="0"/>
              <w:jc w:val="both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79" w:lineRule="auto"/>
              <w:ind w:left="16" w:right="0" w:firstLine="0"/>
            </w:pPr>
            <w:r>
              <w:rPr>
                <w:sz w:val="24"/>
              </w:rPr>
              <w:t xml:space="preserve">Знакомство с профессиями на уроках технологии, чтения,  и т.д. Расширение знаний учащихся </w:t>
            </w:r>
          </w:p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учителями – предметниками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594E7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5 – </w:t>
            </w:r>
            <w:r w:rsidR="00D82F87">
              <w:rPr>
                <w:sz w:val="24"/>
              </w:rPr>
              <w:t xml:space="preserve">1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Учителя – предметники </w:t>
            </w:r>
          </w:p>
        </w:tc>
      </w:tr>
      <w:tr w:rsidR="00F637EA" w:rsidTr="007B7848">
        <w:trPr>
          <w:trHeight w:val="581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86" w:right="0" w:firstLine="0"/>
              <w:jc w:val="both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Участие в конкурсах декоративно – прикладного и технического творчества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7B784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7 – 10</w:t>
            </w:r>
            <w:r w:rsidR="00D82F87">
              <w:rPr>
                <w:sz w:val="24"/>
              </w:rPr>
              <w:t xml:space="preserve">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88" w:right="0" w:firstLine="0"/>
              <w:jc w:val="both"/>
            </w:pPr>
            <w:r>
              <w:rPr>
                <w:sz w:val="24"/>
              </w:rPr>
              <w:t xml:space="preserve">Учителя технологии </w:t>
            </w:r>
          </w:p>
        </w:tc>
      </w:tr>
      <w:tr w:rsidR="00F637EA" w:rsidTr="007B7848">
        <w:trPr>
          <w:trHeight w:val="859"/>
        </w:trPr>
        <w:tc>
          <w:tcPr>
            <w:tcW w:w="4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86" w:right="0" w:firstLine="0"/>
              <w:jc w:val="both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56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637EA" w:rsidRDefault="00D82F87">
            <w:pPr>
              <w:spacing w:after="0" w:line="259" w:lineRule="auto"/>
              <w:ind w:left="16" w:right="0" w:firstLine="0"/>
            </w:pPr>
            <w:r>
              <w:rPr>
                <w:sz w:val="24"/>
              </w:rPr>
              <w:t xml:space="preserve">Привлечение к занятиям в кружках и спортивных секциях в школе, в учреждениях дополнительного образования </w:t>
            </w:r>
          </w:p>
        </w:tc>
        <w:tc>
          <w:tcPr>
            <w:tcW w:w="219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7B784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 – 10</w:t>
            </w:r>
            <w:r w:rsidR="00D82F87">
              <w:rPr>
                <w:sz w:val="24"/>
              </w:rPr>
              <w:t xml:space="preserve"> кл. </w:t>
            </w:r>
          </w:p>
        </w:tc>
        <w:tc>
          <w:tcPr>
            <w:tcW w:w="22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637EA" w:rsidRDefault="00D82F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</w:tbl>
    <w:p w:rsidR="00F637EA" w:rsidRDefault="00D82F87">
      <w:pPr>
        <w:spacing w:after="32" w:line="259" w:lineRule="auto"/>
        <w:ind w:left="0" w:right="10985" w:firstLine="0"/>
        <w:jc w:val="right"/>
      </w:pPr>
      <w:r>
        <w:rPr>
          <w:sz w:val="2"/>
        </w:rPr>
        <w:t xml:space="preserve"> </w:t>
      </w:r>
    </w:p>
    <w:p w:rsidR="00F637EA" w:rsidRDefault="00D82F87">
      <w:pPr>
        <w:spacing w:after="9" w:line="259" w:lineRule="auto"/>
        <w:ind w:left="96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79666" cy="9144"/>
                <wp:effectExtent l="0" t="0" r="0" b="0"/>
                <wp:docPr id="26187" name="Group 26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666" cy="9144"/>
                          <a:chOff x="0" y="0"/>
                          <a:chExt cx="6979666" cy="9144"/>
                        </a:xfrm>
                      </wpg:grpSpPr>
                      <wps:wsp>
                        <wps:cNvPr id="27939" name="Shape 27939"/>
                        <wps:cNvSpPr/>
                        <wps:spPr>
                          <a:xfrm>
                            <a:off x="0" y="0"/>
                            <a:ext cx="6979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666" h="9144">
                                <a:moveTo>
                                  <a:pt x="0" y="0"/>
                                </a:moveTo>
                                <a:lnTo>
                                  <a:pt x="6979666" y="0"/>
                                </a:lnTo>
                                <a:lnTo>
                                  <a:pt x="6979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B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87" style="width:549.58pt;height:0.719971pt;mso-position-horizontal-relative:char;mso-position-vertical-relative:line" coordsize="69796,91">
                <v:shape id="Shape 27940" style="position:absolute;width:69796;height:91;left:0;top:0;" coordsize="6979666,9144" path="m0,0l6979666,0l6979666,9144l0,9144l0,0">
                  <v:stroke weight="0pt" endcap="flat" joinstyle="miter" miterlimit="10" on="false" color="#000000" opacity="0"/>
                  <v:fill on="true" color="#005b7f"/>
                </v:shape>
              </v:group>
            </w:pict>
          </mc:Fallback>
        </mc:AlternateContent>
      </w:r>
    </w:p>
    <w:p w:rsidR="00F637EA" w:rsidRDefault="00D82F87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F637EA" w:rsidRDefault="00D82F87">
      <w:pPr>
        <w:spacing w:after="122" w:line="259" w:lineRule="auto"/>
        <w:ind w:left="0" w:right="1565" w:firstLine="0"/>
        <w:jc w:val="right"/>
      </w:pPr>
      <w:r>
        <w:rPr>
          <w:b/>
          <w:sz w:val="24"/>
        </w:rPr>
        <w:t xml:space="preserve"> </w:t>
      </w:r>
    </w:p>
    <w:p w:rsidR="00F637EA" w:rsidRDefault="00D82F87" w:rsidP="00D82F87">
      <w:pPr>
        <w:spacing w:after="175" w:line="259" w:lineRule="auto"/>
        <w:ind w:right="0"/>
      </w:pPr>
      <w:r>
        <w:rPr>
          <w:b/>
          <w:sz w:val="24"/>
        </w:rPr>
        <w:t xml:space="preserve">Директор МБОУ СОШ № 8                                                                         Куликова Е.С. </w:t>
      </w:r>
    </w:p>
    <w:p w:rsidR="00F637EA" w:rsidRDefault="00FA0411" w:rsidP="00FA0411">
      <w:pPr>
        <w:spacing w:after="177" w:line="259" w:lineRule="auto"/>
        <w:ind w:left="0" w:right="0" w:firstLine="0"/>
      </w:pPr>
      <w:r>
        <w:rPr>
          <w:b/>
          <w:sz w:val="24"/>
        </w:rPr>
        <w:t xml:space="preserve">  Зам. директора по профориентационной работе                                     Солод З.А.</w:t>
      </w:r>
      <w:bookmarkStart w:id="0" w:name="_GoBack"/>
      <w:bookmarkEnd w:id="0"/>
    </w:p>
    <w:p w:rsidR="00F637EA" w:rsidRDefault="00D82F87">
      <w:pPr>
        <w:spacing w:after="175" w:line="259" w:lineRule="auto"/>
        <w:ind w:left="5600" w:right="0" w:firstLine="0"/>
      </w:pPr>
      <w:r>
        <w:rPr>
          <w:b/>
          <w:sz w:val="24"/>
        </w:rPr>
        <w:t xml:space="preserve"> </w:t>
      </w:r>
    </w:p>
    <w:p w:rsidR="00F637EA" w:rsidRDefault="00D82F87">
      <w:pPr>
        <w:spacing w:after="175" w:line="259" w:lineRule="auto"/>
        <w:ind w:left="5600" w:right="0" w:firstLine="0"/>
      </w:pPr>
      <w:r>
        <w:rPr>
          <w:b/>
          <w:sz w:val="24"/>
        </w:rPr>
        <w:t xml:space="preserve"> </w:t>
      </w:r>
    </w:p>
    <w:p w:rsidR="00F637EA" w:rsidRDefault="00D82F87">
      <w:pPr>
        <w:spacing w:after="177" w:line="259" w:lineRule="auto"/>
        <w:ind w:left="5600" w:right="0" w:firstLine="0"/>
      </w:pPr>
      <w:r>
        <w:rPr>
          <w:b/>
          <w:sz w:val="24"/>
        </w:rPr>
        <w:t xml:space="preserve"> </w:t>
      </w:r>
    </w:p>
    <w:p w:rsidR="00F637EA" w:rsidRDefault="00D82F87">
      <w:pPr>
        <w:spacing w:after="175" w:line="259" w:lineRule="auto"/>
        <w:ind w:left="5600" w:right="0" w:firstLine="0"/>
      </w:pPr>
      <w:r>
        <w:rPr>
          <w:b/>
          <w:sz w:val="24"/>
        </w:rPr>
        <w:t xml:space="preserve"> </w:t>
      </w:r>
    </w:p>
    <w:p w:rsidR="00F637EA" w:rsidRDefault="00D82F87" w:rsidP="008B6DED">
      <w:pPr>
        <w:spacing w:after="175" w:line="259" w:lineRule="auto"/>
        <w:ind w:left="5600" w:right="0" w:firstLine="0"/>
      </w:pPr>
      <w:r>
        <w:rPr>
          <w:b/>
          <w:sz w:val="24"/>
        </w:rPr>
        <w:t xml:space="preserve">  </w:t>
      </w:r>
    </w:p>
    <w:sectPr w:rsidR="00F637EA">
      <w:pgSz w:w="11906" w:h="16838"/>
      <w:pgMar w:top="142" w:right="353" w:bottom="47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8B" w:rsidRDefault="00ED2A8B" w:rsidP="007B7848">
      <w:pPr>
        <w:spacing w:after="0" w:line="240" w:lineRule="auto"/>
      </w:pPr>
      <w:r>
        <w:separator/>
      </w:r>
    </w:p>
  </w:endnote>
  <w:endnote w:type="continuationSeparator" w:id="0">
    <w:p w:rsidR="00ED2A8B" w:rsidRDefault="00ED2A8B" w:rsidP="007B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8B" w:rsidRDefault="00ED2A8B" w:rsidP="007B7848">
      <w:pPr>
        <w:spacing w:after="0" w:line="240" w:lineRule="auto"/>
      </w:pPr>
      <w:r>
        <w:separator/>
      </w:r>
    </w:p>
  </w:footnote>
  <w:footnote w:type="continuationSeparator" w:id="0">
    <w:p w:rsidR="00ED2A8B" w:rsidRDefault="00ED2A8B" w:rsidP="007B7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B5F"/>
    <w:multiLevelType w:val="hybridMultilevel"/>
    <w:tmpl w:val="6EC4AE0C"/>
    <w:lvl w:ilvl="0" w:tplc="A64ADF56">
      <w:start w:val="1"/>
      <w:numFmt w:val="bullet"/>
      <w:lvlText w:val="-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034D0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6EA50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6B16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769808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257F4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094C6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68A9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6F672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251D27"/>
    <w:multiLevelType w:val="hybridMultilevel"/>
    <w:tmpl w:val="2D80CEAE"/>
    <w:lvl w:ilvl="0" w:tplc="A6FA2D92">
      <w:start w:val="1"/>
      <w:numFmt w:val="bullet"/>
      <w:lvlText w:val="-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46F3C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8FA98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A05C6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2F2E6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C375C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4D4F4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682C8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E3E30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582253"/>
    <w:multiLevelType w:val="hybridMultilevel"/>
    <w:tmpl w:val="1368010E"/>
    <w:lvl w:ilvl="0" w:tplc="B8008DAC">
      <w:start w:val="1"/>
      <w:numFmt w:val="bullet"/>
      <w:lvlText w:val="-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0CB1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C14F0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89A7D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CE004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0C6A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6E90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18A5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34600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EA"/>
    <w:rsid w:val="00594E78"/>
    <w:rsid w:val="007B7848"/>
    <w:rsid w:val="008B6DED"/>
    <w:rsid w:val="009E0F0A"/>
    <w:rsid w:val="00D82F87"/>
    <w:rsid w:val="00ED2A8B"/>
    <w:rsid w:val="00F637EA"/>
    <w:rsid w:val="00F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39C3"/>
  <w15:docId w15:val="{90824D2B-6335-43F6-A84D-BCA14B56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152" w:right="1379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left="142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B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848"/>
    <w:rPr>
      <w:rFonts w:ascii="Times New Roman" w:eastAsia="Times New Roman" w:hAnsi="Times New Roman" w:cs="Times New Roman"/>
      <w:color w:val="000000"/>
      <w:sz w:val="23"/>
    </w:rPr>
  </w:style>
  <w:style w:type="paragraph" w:styleId="a5">
    <w:name w:val="footer"/>
    <w:basedOn w:val="a"/>
    <w:link w:val="a6"/>
    <w:uiPriority w:val="99"/>
    <w:unhideWhenUsed/>
    <w:rsid w:val="007B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848"/>
    <w:rPr>
      <w:rFonts w:ascii="Times New Roman" w:eastAsia="Times New Roman" w:hAnsi="Times New Roman" w:cs="Times New Roman"/>
      <w:color w:val="000000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59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E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</cp:lastModifiedBy>
  <cp:revision>5</cp:revision>
  <cp:lastPrinted>2022-09-18T20:47:00Z</cp:lastPrinted>
  <dcterms:created xsi:type="dcterms:W3CDTF">2022-09-18T12:59:00Z</dcterms:created>
  <dcterms:modified xsi:type="dcterms:W3CDTF">2022-09-18T20:48:00Z</dcterms:modified>
</cp:coreProperties>
</file>